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E3" w:rsidRDefault="007D51E3" w:rsidP="007D51E3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7D51E3" w:rsidRDefault="007D51E3" w:rsidP="007D51E3">
      <w:pPr>
        <w:tabs>
          <w:tab w:val="left" w:pos="4140"/>
        </w:tabs>
        <w:rPr>
          <w:sz w:val="40"/>
          <w:szCs w:val="40"/>
        </w:rPr>
      </w:pPr>
    </w:p>
    <w:p w:rsidR="007D51E3" w:rsidRDefault="007D51E3" w:rsidP="007D51E3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ΠΙΝΑΚΑΣ ΑΠΟΦΑΣΕΩΝ ΔΗΜΟΤΙΚΟΥ   ΣΥΜΒΟΥΛΙΟΥ  ΚΑΤΑ ΤΗΝ 14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7D51E3" w:rsidRDefault="007D51E3" w:rsidP="007D51E3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ΤΑΚΤΙΚΗ ΣΥΝΕΔΡΙΑΣΗ  ΣΤΙΣ  07/05/2025              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260"/>
        <w:gridCol w:w="5378"/>
        <w:gridCol w:w="1619"/>
      </w:tblGrid>
      <w:tr w:rsidR="007D51E3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3" w:rsidRDefault="007D51E3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3" w:rsidRDefault="007D51E3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3" w:rsidRDefault="007D51E3" w:rsidP="007D51E3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E3" w:rsidRDefault="007D51E3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7D51E3" w:rsidRDefault="007D51E3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7D51E3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3" w:rsidRDefault="007D51E3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ΕΗΔ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3" w:rsidRDefault="007D51E3" w:rsidP="007D51E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3" w:rsidRPr="00223468" w:rsidRDefault="007D51E3" w:rsidP="007D51E3">
            <w:pPr>
              <w:jc w:val="both"/>
              <w:rPr>
                <w:sz w:val="24"/>
                <w:szCs w:val="24"/>
              </w:rPr>
            </w:pPr>
            <w:r w:rsidRPr="00223468">
              <w:rPr>
                <w:spacing w:val="-2"/>
                <w:sz w:val="24"/>
                <w:szCs w:val="24"/>
              </w:rPr>
              <w:t xml:space="preserve">Λήψη απόφασης για εγγραφές &amp; επανεγγραφές βρεφών &amp; νηπίων στους δημοτικού παιδικούς/βρεφονηπιακούς σταθμούς έτους 2025-2026, έγκριση εξειδίκευσης κοινωνικοοικονομικών κριτηρίων </w:t>
            </w:r>
            <w:proofErr w:type="spellStart"/>
            <w:r w:rsidRPr="00223468">
              <w:rPr>
                <w:spacing w:val="-2"/>
                <w:sz w:val="24"/>
                <w:szCs w:val="24"/>
              </w:rPr>
              <w:t>μοριοδότησης</w:t>
            </w:r>
            <w:proofErr w:type="spellEnd"/>
            <w:r w:rsidRPr="00223468">
              <w:rPr>
                <w:spacing w:val="-2"/>
                <w:sz w:val="24"/>
                <w:szCs w:val="24"/>
              </w:rPr>
              <w:t xml:space="preserve"> και καθορισμός τροφείων.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E3" w:rsidRDefault="007D51E3" w:rsidP="007D51E3">
            <w:pPr>
              <w:spacing w:line="276" w:lineRule="auto"/>
            </w:pPr>
            <w:r>
              <w:t>ΕΓΚΡΙΘΗΚΕ</w:t>
            </w:r>
          </w:p>
        </w:tc>
      </w:tr>
      <w:tr w:rsidR="00223468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ΕΗΔ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Pr="00223468" w:rsidRDefault="00A60D5A" w:rsidP="007D5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</w:t>
            </w:r>
            <w:r w:rsidR="00223468" w:rsidRPr="00223468">
              <w:rPr>
                <w:bCs/>
                <w:color w:val="000000" w:themeColor="text1"/>
                <w:sz w:val="24"/>
                <w:szCs w:val="24"/>
              </w:rPr>
              <w:t xml:space="preserve">γκριση της αριθ. 15/11-04-2025 απόφασης του Διοικητικού συμβουλίου του Δημοτικού Λιμενικού Ταμείου Κυλλήνης </w:t>
            </w:r>
            <w:proofErr w:type="spellStart"/>
            <w:r w:rsidR="00223468" w:rsidRPr="00223468">
              <w:rPr>
                <w:bCs/>
                <w:color w:val="000000" w:themeColor="text1"/>
                <w:sz w:val="24"/>
                <w:szCs w:val="24"/>
              </w:rPr>
              <w:t>΄΄περί</w:t>
            </w:r>
            <w:proofErr w:type="spellEnd"/>
            <w:r w:rsidR="00223468" w:rsidRPr="00223468">
              <w:rPr>
                <w:bCs/>
                <w:color w:val="000000" w:themeColor="text1"/>
                <w:sz w:val="24"/>
                <w:szCs w:val="24"/>
              </w:rPr>
              <w:t xml:space="preserve"> αναμόρφωσης του προϋπολογισμού του οικον. έτους 2025΄΄.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>
            <w:r w:rsidRPr="006A7C1B">
              <w:t>ΕΓΚΡΙΘΗΚΕ</w:t>
            </w:r>
          </w:p>
        </w:tc>
      </w:tr>
      <w:tr w:rsidR="00223468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ΕΗΔ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Pr="00223468" w:rsidRDefault="00223468" w:rsidP="007D51E3">
            <w:pPr>
              <w:jc w:val="both"/>
              <w:rPr>
                <w:sz w:val="24"/>
                <w:szCs w:val="24"/>
              </w:rPr>
            </w:pPr>
            <w:r w:rsidRPr="00223468">
              <w:rPr>
                <w:sz w:val="24"/>
                <w:szCs w:val="24"/>
              </w:rPr>
              <w:t>Δωρεάν παραχώρηση χώρου εντός του Δημοτικού καταστήματος Λεχαινών στο μη κερδοσκοπικού σκοπού νομικό πρόσωπο ιδιωτικού δικαίου με την επωνυμία «ΣΩΜΑΤΕΙΟ ΙΔΙΟΚΤΗΤΩΝ ΤΑΞΙ ΔΗΜΟΥ ΑΝΔΡΑΒΙΔΑΣ ΚΥΛΛΗΝΗΣ ΖΕΥΞΙΠΠΟΣ»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>
            <w:r w:rsidRPr="006A7C1B">
              <w:t>ΕΓΚΡΙΘΗΚΕ</w:t>
            </w:r>
          </w:p>
        </w:tc>
      </w:tr>
      <w:tr w:rsidR="00223468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Pr="00223468" w:rsidRDefault="00223468" w:rsidP="007D51E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223468">
              <w:rPr>
                <w:sz w:val="24"/>
                <w:szCs w:val="24"/>
                <w:lang w:bidi="he-IL"/>
              </w:rPr>
              <w:t xml:space="preserve">Έγκριση αποτελεσμάτων εκτέλεσης του </w:t>
            </w:r>
            <w:proofErr w:type="spellStart"/>
            <w:r w:rsidRPr="00223468">
              <w:rPr>
                <w:sz w:val="24"/>
                <w:szCs w:val="24"/>
                <w:lang w:bidi="he-IL"/>
              </w:rPr>
              <w:t>προϋπ</w:t>
            </w:r>
            <w:proofErr w:type="spellEnd"/>
            <w:r w:rsidRPr="00223468">
              <w:rPr>
                <w:sz w:val="24"/>
                <w:szCs w:val="24"/>
                <w:lang w:bidi="he-IL"/>
              </w:rPr>
              <w:t>/</w:t>
            </w:r>
            <w:proofErr w:type="spellStart"/>
            <w:r w:rsidRPr="00223468">
              <w:rPr>
                <w:sz w:val="24"/>
                <w:szCs w:val="24"/>
                <w:lang w:bidi="he-IL"/>
              </w:rPr>
              <w:t>σμού</w:t>
            </w:r>
            <w:proofErr w:type="spellEnd"/>
            <w:r w:rsidRPr="00223468">
              <w:rPr>
                <w:sz w:val="24"/>
                <w:szCs w:val="24"/>
                <w:lang w:bidi="he-IL"/>
              </w:rPr>
              <w:t xml:space="preserve"> Δ΄ τριμήνου οικονομικού έτους 2024</w:t>
            </w:r>
            <w:r w:rsidRPr="002234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>
            <w:r w:rsidRPr="006A7C1B">
              <w:t>ΕΓΚΡΙΘΗΚΕ</w:t>
            </w:r>
          </w:p>
        </w:tc>
      </w:tr>
      <w:tr w:rsidR="00223468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Pr="00223468" w:rsidRDefault="00223468" w:rsidP="007D51E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223468">
              <w:rPr>
                <w:sz w:val="24"/>
                <w:szCs w:val="24"/>
              </w:rPr>
              <w:t>Έγκριση απολογισμού οικονομικού έτους 2024 του ιδρύματος «ΠΑΝΑΓΙΑ Η ΒΛΑΧΕΡΝΑ»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>
            <w:r w:rsidRPr="006A7C1B">
              <w:t>ΕΓΚΡΙΘΗΚΕ</w:t>
            </w:r>
          </w:p>
        </w:tc>
      </w:tr>
      <w:tr w:rsidR="00223468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Pr="00223468" w:rsidRDefault="00223468" w:rsidP="007D51E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223468">
              <w:rPr>
                <w:sz w:val="24"/>
                <w:szCs w:val="24"/>
              </w:rPr>
              <w:t xml:space="preserve">Έγκριση </w:t>
            </w:r>
            <w:proofErr w:type="spellStart"/>
            <w:r w:rsidRPr="00223468">
              <w:rPr>
                <w:sz w:val="24"/>
                <w:szCs w:val="24"/>
              </w:rPr>
              <w:t>προϋπ</w:t>
            </w:r>
            <w:proofErr w:type="spellEnd"/>
            <w:r w:rsidRPr="00223468">
              <w:rPr>
                <w:sz w:val="24"/>
                <w:szCs w:val="24"/>
              </w:rPr>
              <w:t>/</w:t>
            </w:r>
            <w:proofErr w:type="spellStart"/>
            <w:r w:rsidRPr="00223468">
              <w:rPr>
                <w:sz w:val="24"/>
                <w:szCs w:val="24"/>
              </w:rPr>
              <w:t>σμού</w:t>
            </w:r>
            <w:proofErr w:type="spellEnd"/>
            <w:r w:rsidRPr="00223468">
              <w:rPr>
                <w:sz w:val="24"/>
                <w:szCs w:val="24"/>
              </w:rPr>
              <w:t xml:space="preserve"> οικονομικού έτους 2025 του ιδρύματος «ΠΑΝΑΓΙΑ Η ΒΛΑΧΕΡΝΑ»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>
            <w:r w:rsidRPr="006A7C1B">
              <w:t>ΕΓΚΡΙΘΗΚΕ</w:t>
            </w:r>
          </w:p>
        </w:tc>
      </w:tr>
      <w:tr w:rsidR="00223468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Pr="00223468" w:rsidRDefault="00223468" w:rsidP="007D51E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223468">
              <w:rPr>
                <w:sz w:val="24"/>
                <w:szCs w:val="24"/>
              </w:rPr>
              <w:t>Χορήγηση παράτασης προθεσμίας περαίωσης εργασιών του έργου: ¨ΕΡΓΑΣΙΕΣ ΑΝΑΚΑΙΝΙΣΗΣ ΤΩΝ ΚΕΠ</w:t>
            </w:r>
            <w:r w:rsidRPr="00223468">
              <w:rPr>
                <w:bCs/>
                <w:sz w:val="24"/>
                <w:szCs w:val="24"/>
              </w:rPr>
              <w:t>¨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>
            <w:r w:rsidRPr="006A7C1B">
              <w:t>ΕΓΚΡΙΘΗΚΕ</w:t>
            </w:r>
          </w:p>
        </w:tc>
      </w:tr>
      <w:tr w:rsidR="00223468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Pr="00223468" w:rsidRDefault="00223468" w:rsidP="007D51E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223468">
              <w:rPr>
                <w:sz w:val="24"/>
                <w:szCs w:val="24"/>
              </w:rPr>
              <w:t>Λήψη απόφασης για τη χρέωση λογαριασμών ύδρευσης κατανάλωσης οικ. έτους 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>
            <w:r w:rsidRPr="006A7C1B">
              <w:t>ΕΓΚΡΙΘΗΚΕ</w:t>
            </w:r>
          </w:p>
        </w:tc>
      </w:tr>
      <w:tr w:rsidR="00223468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Pr="00223468" w:rsidRDefault="00223468" w:rsidP="007D51E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223468">
              <w:rPr>
                <w:sz w:val="24"/>
                <w:szCs w:val="24"/>
              </w:rPr>
              <w:t>Χορήγηση παράτασης προθεσμίας περαίωσης εργασιών του έργου: ¨ΑΠΟΚΑΤΑΣΤΑΣΗ ΓΕΦΥΡΙΔΙΩΝ – ΤΕΧΝΙΚΩΝ Δ. ΑΝΔΡΑΒΙΔΑΣ-ΚΥΛΛΗΝΗΣ</w:t>
            </w:r>
            <w:r w:rsidRPr="00223468">
              <w:rPr>
                <w:bCs/>
                <w:sz w:val="24"/>
                <w:szCs w:val="24"/>
              </w:rPr>
              <w:t>¨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>
            <w:r w:rsidRPr="006A7C1B">
              <w:t>ΕΓΚΡΙΘΗΚΕ</w:t>
            </w:r>
          </w:p>
        </w:tc>
      </w:tr>
      <w:tr w:rsidR="00223468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Pr="00223468" w:rsidRDefault="00223468" w:rsidP="007D51E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223468">
              <w:rPr>
                <w:sz w:val="24"/>
                <w:szCs w:val="24"/>
              </w:rPr>
              <w:t xml:space="preserve">Επέκταση Δημοτικού φωτισμού στις Κοινότητες Ξενιών, Μυρσίνης, </w:t>
            </w:r>
            <w:proofErr w:type="spellStart"/>
            <w:r w:rsidRPr="00223468">
              <w:rPr>
                <w:sz w:val="24"/>
                <w:szCs w:val="24"/>
              </w:rPr>
              <w:t>Νησίου</w:t>
            </w:r>
            <w:proofErr w:type="spellEnd"/>
            <w:r w:rsidRPr="00223468">
              <w:rPr>
                <w:sz w:val="24"/>
                <w:szCs w:val="24"/>
              </w:rPr>
              <w:t xml:space="preserve"> και Λεχαινών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>
            <w:r w:rsidRPr="006A7C1B">
              <w:t>ΕΓΚΡΙΘΗΚΕ</w:t>
            </w:r>
          </w:p>
        </w:tc>
      </w:tr>
      <w:tr w:rsidR="00223468" w:rsidTr="007D51E3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 w:rsidP="007D51E3">
            <w:pPr>
              <w:tabs>
                <w:tab w:val="left" w:pos="1830"/>
                <w:tab w:val="left" w:pos="414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Pr="00223468" w:rsidRDefault="00223468" w:rsidP="007D51E3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223468">
              <w:rPr>
                <w:bCs/>
                <w:color w:val="000000" w:themeColor="text1"/>
                <w:sz w:val="24"/>
                <w:szCs w:val="24"/>
              </w:rPr>
              <w:t>Αναμόρφωση εκτελούμενου προϋπολογισμού του Δήμου οικον. έτους 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68" w:rsidRDefault="00223468">
            <w:r w:rsidRPr="006A7C1B">
              <w:t>ΕΓΚΡΙΘΗΚΕ</w:t>
            </w:r>
          </w:p>
        </w:tc>
      </w:tr>
    </w:tbl>
    <w:p w:rsidR="007D51E3" w:rsidRDefault="007D51E3" w:rsidP="007D51E3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7D51E3" w:rsidRDefault="007D51E3" w:rsidP="007D51E3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 Λεχαινά  12/05/2025</w:t>
      </w:r>
    </w:p>
    <w:p w:rsidR="007D51E3" w:rsidRDefault="007D51E3" w:rsidP="007D51E3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7D51E3" w:rsidRDefault="007D51E3" w:rsidP="007D51E3">
      <w:pPr>
        <w:tabs>
          <w:tab w:val="left" w:pos="1830"/>
        </w:tabs>
        <w:jc w:val="center"/>
        <w:rPr>
          <w:sz w:val="24"/>
        </w:rPr>
      </w:pPr>
    </w:p>
    <w:p w:rsidR="007D51E3" w:rsidRDefault="007D51E3" w:rsidP="007D51E3">
      <w:pPr>
        <w:tabs>
          <w:tab w:val="left" w:pos="1830"/>
        </w:tabs>
        <w:jc w:val="center"/>
        <w:rPr>
          <w:sz w:val="24"/>
        </w:rPr>
      </w:pPr>
    </w:p>
    <w:p w:rsidR="007D51E3" w:rsidRDefault="007D51E3" w:rsidP="007D51E3">
      <w:pPr>
        <w:tabs>
          <w:tab w:val="left" w:pos="1830"/>
        </w:tabs>
        <w:jc w:val="center"/>
        <w:rPr>
          <w:sz w:val="24"/>
        </w:rPr>
      </w:pPr>
    </w:p>
    <w:p w:rsidR="007D51E3" w:rsidRDefault="007D51E3" w:rsidP="007D51E3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sectPr w:rsidR="007D51E3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6E1"/>
    <w:multiLevelType w:val="hybridMultilevel"/>
    <w:tmpl w:val="80CEEBA0"/>
    <w:lvl w:ilvl="0" w:tplc="E826AC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1E3"/>
    <w:rsid w:val="000817BF"/>
    <w:rsid w:val="00085743"/>
    <w:rsid w:val="00223468"/>
    <w:rsid w:val="002509A8"/>
    <w:rsid w:val="00285552"/>
    <w:rsid w:val="00366E26"/>
    <w:rsid w:val="00426288"/>
    <w:rsid w:val="00511D6D"/>
    <w:rsid w:val="005A081A"/>
    <w:rsid w:val="00681ED3"/>
    <w:rsid w:val="006A014C"/>
    <w:rsid w:val="007565AD"/>
    <w:rsid w:val="007D51E3"/>
    <w:rsid w:val="00861776"/>
    <w:rsid w:val="00A60D5A"/>
    <w:rsid w:val="00B748E8"/>
    <w:rsid w:val="00C30302"/>
    <w:rsid w:val="00C54E6C"/>
    <w:rsid w:val="00C977DB"/>
    <w:rsid w:val="00E76EBC"/>
    <w:rsid w:val="00E81141"/>
    <w:rsid w:val="00E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E3"/>
    <w:pPr>
      <w:ind w:left="720"/>
      <w:contextualSpacing/>
    </w:pPr>
    <w:rPr>
      <w:lang w:eastAsia="en-US"/>
    </w:rPr>
  </w:style>
  <w:style w:type="character" w:customStyle="1" w:styleId="6">
    <w:name w:val="Σώμα κειμένου (6)_"/>
    <w:basedOn w:val="a0"/>
    <w:link w:val="61"/>
    <w:uiPriority w:val="99"/>
    <w:locked/>
    <w:rsid w:val="007D51E3"/>
    <w:rPr>
      <w:rFonts w:ascii="Microsoft Sans Serif" w:hAnsi="Microsoft Sans Serif" w:cs="Microsoft Sans Serif"/>
      <w:b/>
      <w:bCs/>
      <w:sz w:val="19"/>
      <w:szCs w:val="19"/>
      <w:shd w:val="clear" w:color="auto" w:fill="FFFFFF"/>
    </w:rPr>
  </w:style>
  <w:style w:type="paragraph" w:customStyle="1" w:styleId="61">
    <w:name w:val="Σώμα κειμένου (6)1"/>
    <w:basedOn w:val="a"/>
    <w:link w:val="6"/>
    <w:uiPriority w:val="99"/>
    <w:rsid w:val="007D51E3"/>
    <w:pPr>
      <w:widowControl w:val="0"/>
      <w:shd w:val="clear" w:color="auto" w:fill="FFFFFF"/>
      <w:spacing w:line="240" w:lineRule="atLeast"/>
      <w:ind w:hanging="440"/>
    </w:pPr>
    <w:rPr>
      <w:rFonts w:ascii="Microsoft Sans Serif" w:eastAsiaTheme="minorHAnsi" w:hAnsi="Microsoft Sans Serif" w:cs="Microsoft Sans Serif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2025-05-08T06:57:00Z</dcterms:created>
  <dcterms:modified xsi:type="dcterms:W3CDTF">2025-05-08T08:10:00Z</dcterms:modified>
</cp:coreProperties>
</file>