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B7" w:rsidRDefault="00BD7DB7" w:rsidP="00BD7DB7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BD7DB7" w:rsidRDefault="00BD7DB7" w:rsidP="00BD7DB7">
      <w:pPr>
        <w:tabs>
          <w:tab w:val="left" w:pos="4140"/>
        </w:tabs>
        <w:rPr>
          <w:sz w:val="40"/>
          <w:szCs w:val="40"/>
        </w:rPr>
      </w:pPr>
    </w:p>
    <w:p w:rsidR="00BD7DB7" w:rsidRDefault="00BD7DB7" w:rsidP="00BD7DB7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ΠΙΝΑΚΑΣ ΑΠΟΦΑΣΕΩΝ ΔΗΜΟΤΙΚΟΥ   ΣΥΜΒΟΥΛΙΟΥ  ΚΑΤΑ ΤΗΝ 23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BD7DB7" w:rsidRDefault="00BD7DB7" w:rsidP="00BD7DB7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ΚΑΤΕΠΕΙΓΟΥΣΑ ΣΥΝΕΔΡΙΑΣΗ  ΣΤΙΣ  10/09/2025              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61"/>
        <w:gridCol w:w="5381"/>
        <w:gridCol w:w="1620"/>
      </w:tblGrid>
      <w:tr w:rsidR="00BD7DB7" w:rsidTr="00BD7DB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DB7" w:rsidTr="00BD7DB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Pr="00BD7DB7" w:rsidRDefault="00BD7DB7" w:rsidP="00BD7DB7">
            <w:pPr>
              <w:ind w:firstLine="3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D7DB7">
              <w:rPr>
                <w:bCs/>
                <w:iCs/>
                <w:sz w:val="24"/>
                <w:szCs w:val="24"/>
              </w:rPr>
              <w:t>Λήψη απόφασης για την ε</w:t>
            </w:r>
            <w:r w:rsidRPr="00BD7DB7">
              <w:rPr>
                <w:sz w:val="24"/>
                <w:szCs w:val="24"/>
              </w:rPr>
              <w:t xml:space="preserve">γγραφή </w:t>
            </w:r>
            <w:r w:rsidRPr="00BD7DB7">
              <w:rPr>
                <w:rFonts w:eastAsia="Calibri" w:cstheme="minorHAnsi"/>
                <w:sz w:val="24"/>
                <w:szCs w:val="24"/>
              </w:rPr>
              <w:t xml:space="preserve">βρεφών και νηπίων </w:t>
            </w:r>
            <w:r>
              <w:rPr>
                <w:rFonts w:eastAsia="Calibri" w:cstheme="minorHAnsi"/>
                <w:sz w:val="24"/>
                <w:szCs w:val="24"/>
              </w:rPr>
              <w:t xml:space="preserve">στους Δημοτικούς </w:t>
            </w:r>
            <w:r w:rsidRPr="00BD7DB7">
              <w:rPr>
                <w:rFonts w:eastAsia="Calibri" w:cstheme="minorHAnsi"/>
                <w:sz w:val="24"/>
                <w:szCs w:val="24"/>
              </w:rPr>
              <w:t>Βρεφονηπιακούς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BD7DB7">
              <w:rPr>
                <w:rFonts w:eastAsia="Calibri" w:cstheme="minorHAnsi"/>
                <w:sz w:val="24"/>
                <w:szCs w:val="24"/>
              </w:rPr>
              <w:t>/</w:t>
            </w:r>
            <w:r>
              <w:rPr>
                <w:rFonts w:eastAsia="Calibri" w:cstheme="minorHAnsi"/>
                <w:sz w:val="24"/>
                <w:szCs w:val="24"/>
              </w:rPr>
              <w:t>Παιδικούς</w:t>
            </w:r>
            <w:r w:rsidRPr="00BD7DB7">
              <w:rPr>
                <w:rFonts w:eastAsia="Calibri" w:cstheme="minorHAnsi"/>
                <w:sz w:val="24"/>
                <w:szCs w:val="24"/>
              </w:rPr>
              <w:t xml:space="preserve"> Σταθμούς Δήμου Ανδραβίδας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BD7DB7">
              <w:rPr>
                <w:rFonts w:eastAsia="Calibri" w:cstheme="minorHAnsi"/>
                <w:sz w:val="24"/>
                <w:szCs w:val="24"/>
              </w:rPr>
              <w:t>-Κυλλήνης για το σχ. έτος 2025-2026.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rPr>
                <w:rFonts w:ascii="Times New Roman" w:eastAsia="Times New Roman" w:hAnsi="Times New Roman" w:cs="Times New Roman"/>
              </w:rPr>
            </w:pPr>
            <w:r>
              <w:t>ΕΓΚΡΙΘΗΚΕ</w:t>
            </w:r>
          </w:p>
        </w:tc>
      </w:tr>
    </w:tbl>
    <w:p w:rsidR="00BD7DB7" w:rsidRDefault="00BD7DB7" w:rsidP="00BD7DB7">
      <w:pPr>
        <w:tabs>
          <w:tab w:val="left" w:pos="1830"/>
          <w:tab w:val="left" w:pos="4140"/>
        </w:tabs>
        <w:jc w:val="center"/>
        <w:rPr>
          <w:rFonts w:eastAsia="Times New Roman"/>
          <w:sz w:val="24"/>
          <w:szCs w:val="20"/>
        </w:rPr>
      </w:pPr>
    </w:p>
    <w:p w:rsidR="00BD7DB7" w:rsidRDefault="00BD7DB7" w:rsidP="00BD7DB7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BD7DB7" w:rsidRDefault="00BD7DB7" w:rsidP="00BD7DB7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>Λεχαινά  10/09/2025</w:t>
      </w:r>
    </w:p>
    <w:p w:rsidR="00BD7DB7" w:rsidRDefault="00BD7DB7" w:rsidP="00BD7DB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BD7DB7" w:rsidRDefault="00BD7DB7" w:rsidP="00BD7DB7">
      <w:pPr>
        <w:tabs>
          <w:tab w:val="left" w:pos="1830"/>
        </w:tabs>
        <w:rPr>
          <w:sz w:val="24"/>
        </w:rPr>
      </w:pPr>
    </w:p>
    <w:p w:rsidR="00BD7DB7" w:rsidRDefault="00BD7DB7" w:rsidP="00BD7DB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000000" w:rsidRDefault="00BD7DB7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D7DB7"/>
    <w:rsid w:val="00BD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2025-09-10T10:04:00Z</dcterms:created>
  <dcterms:modified xsi:type="dcterms:W3CDTF">2025-09-10T10:08:00Z</dcterms:modified>
</cp:coreProperties>
</file>