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B7" w:rsidRDefault="00BD7DB7" w:rsidP="00BD7DB7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BD7DB7" w:rsidRDefault="00BD7DB7" w:rsidP="00BD7DB7">
      <w:pPr>
        <w:tabs>
          <w:tab w:val="left" w:pos="4140"/>
        </w:tabs>
        <w:rPr>
          <w:sz w:val="40"/>
          <w:szCs w:val="40"/>
        </w:rPr>
      </w:pPr>
    </w:p>
    <w:p w:rsidR="00BD7DB7" w:rsidRDefault="00BD7DB7" w:rsidP="00BD7DB7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2</w:t>
      </w:r>
      <w:r w:rsidR="0091041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BD7DB7" w:rsidRDefault="00BD7DB7" w:rsidP="00BD7DB7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ΚΑΤΕΠΕΙΓΟΥΣΑ ΣΥΝΕΔΡΙΑΣΗ  ΣΤΙΣ  </w:t>
      </w:r>
      <w:r w:rsidR="00910415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910415">
        <w:rPr>
          <w:sz w:val="24"/>
          <w:szCs w:val="24"/>
        </w:rPr>
        <w:t>10</w:t>
      </w:r>
      <w:r>
        <w:rPr>
          <w:sz w:val="24"/>
          <w:szCs w:val="24"/>
        </w:rPr>
        <w:t xml:space="preserve">/2025 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BD7DB7" w:rsidTr="009104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7DB7" w:rsidTr="009104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910415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Pr="00910415" w:rsidRDefault="00910415" w:rsidP="00BD7DB7">
            <w:pPr>
              <w:ind w:firstLine="3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910415">
              <w:rPr>
                <w:bCs/>
                <w:color w:val="000000" w:themeColor="text1"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rPr>
                <w:rFonts w:ascii="Times New Roman" w:eastAsia="Times New Roman" w:hAnsi="Times New Roman" w:cs="Times New Roman"/>
              </w:rPr>
            </w:pPr>
            <w:r>
              <w:t>ΕΓΚΡΙΘΗΚΕ</w:t>
            </w:r>
          </w:p>
        </w:tc>
      </w:tr>
      <w:tr w:rsidR="00910415" w:rsidTr="009104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tabs>
                <w:tab w:val="left" w:pos="1830"/>
                <w:tab w:val="left" w:pos="41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Pr="00BD7DB7" w:rsidRDefault="00910415" w:rsidP="00BD7DB7">
            <w:pPr>
              <w:ind w:firstLine="3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910415">
              <w:rPr>
                <w:rFonts w:eastAsia="Calibri" w:cstheme="minorHAnsi"/>
                <w:b/>
                <w:sz w:val="24"/>
                <w:szCs w:val="24"/>
              </w:rPr>
              <w:t>Προγραμματισμός και έγκριση των εκδηλώσεων στα πλαίσια της αδελφοποίησης του Δήμου Ανδραβίδας-Κυλλήνης με τον Δήμο ΚΡΟΤΩΝΑ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 w:rsidP="0020247E">
            <w:pPr>
              <w:rPr>
                <w:rFonts w:ascii="Times New Roman" w:eastAsia="Times New Roman" w:hAnsi="Times New Roman" w:cs="Times New Roman"/>
              </w:rPr>
            </w:pPr>
            <w:r>
              <w:t>ΕΓΚΡΙΘΗΚΕ</w:t>
            </w:r>
          </w:p>
        </w:tc>
      </w:tr>
    </w:tbl>
    <w:p w:rsidR="00BD7DB7" w:rsidRDefault="00BD7DB7" w:rsidP="00BD7DB7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BD7DB7" w:rsidRDefault="00BD7DB7" w:rsidP="00BD7DB7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BD7DB7" w:rsidRDefault="00BD7DB7" w:rsidP="00BD7DB7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910415">
        <w:rPr>
          <w:sz w:val="24"/>
        </w:rPr>
        <w:t>7</w:t>
      </w:r>
      <w:r>
        <w:rPr>
          <w:sz w:val="24"/>
        </w:rPr>
        <w:t>/</w:t>
      </w:r>
      <w:r w:rsidR="00910415">
        <w:rPr>
          <w:sz w:val="24"/>
        </w:rPr>
        <w:t>10</w:t>
      </w:r>
      <w:r>
        <w:rPr>
          <w:sz w:val="24"/>
        </w:rPr>
        <w:t>/2025</w:t>
      </w:r>
    </w:p>
    <w:p w:rsidR="00BD7DB7" w:rsidRDefault="00BD7DB7" w:rsidP="00BD7DB7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BD7DB7" w:rsidRDefault="00BD7DB7" w:rsidP="00BD7DB7">
      <w:pPr>
        <w:tabs>
          <w:tab w:val="left" w:pos="1830"/>
        </w:tabs>
        <w:rPr>
          <w:sz w:val="24"/>
        </w:rPr>
      </w:pPr>
    </w:p>
    <w:p w:rsidR="00BD7DB7" w:rsidRDefault="00BD7DB7" w:rsidP="00BD7DB7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105283" w:rsidRDefault="00105283"/>
    <w:sectPr w:rsidR="00105283" w:rsidSect="00105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D7DB7"/>
    <w:rsid w:val="00105283"/>
    <w:rsid w:val="00243726"/>
    <w:rsid w:val="00910415"/>
    <w:rsid w:val="00BD7DB7"/>
    <w:rsid w:val="00F9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2025-10-03T12:36:00Z</dcterms:created>
  <dcterms:modified xsi:type="dcterms:W3CDTF">2025-10-03T12:40:00Z</dcterms:modified>
</cp:coreProperties>
</file>