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0E" w:rsidRDefault="00CB4C0E" w:rsidP="00CB4C0E">
      <w:pPr>
        <w:tabs>
          <w:tab w:val="left" w:pos="4140"/>
        </w:tabs>
        <w:ind w:right="84"/>
        <w:jc w:val="center"/>
        <w:rPr>
          <w:sz w:val="24"/>
          <w:szCs w:val="24"/>
        </w:rPr>
      </w:pPr>
      <w:r>
        <w:rPr>
          <w:sz w:val="32"/>
          <w:szCs w:val="32"/>
        </w:rPr>
        <w:t>ΔΗΜΟΣ ΑΝΔΡΑΒΙΔΑΣ-ΚΥΛΛΗΝΗΣ</w:t>
      </w:r>
    </w:p>
    <w:p w:rsidR="00CB4C0E" w:rsidRPr="00594E56" w:rsidRDefault="00CB4C0E" w:rsidP="00CB4C0E">
      <w:pPr>
        <w:tabs>
          <w:tab w:val="left" w:pos="1830"/>
          <w:tab w:val="left" w:pos="4140"/>
        </w:tabs>
        <w:spacing w:after="0" w:line="240" w:lineRule="auto"/>
        <w:jc w:val="both"/>
        <w:rPr>
          <w:sz w:val="24"/>
          <w:szCs w:val="24"/>
        </w:rPr>
      </w:pPr>
      <w:r w:rsidRPr="00594E56">
        <w:rPr>
          <w:sz w:val="24"/>
          <w:szCs w:val="24"/>
        </w:rPr>
        <w:t>ΠΙΝΑΚΑΣ ΑΠΟΦΑΣ</w:t>
      </w:r>
      <w:r w:rsidR="00F37403">
        <w:rPr>
          <w:sz w:val="24"/>
          <w:szCs w:val="24"/>
        </w:rPr>
        <w:t xml:space="preserve">ΕΩΝ </w:t>
      </w:r>
      <w:r w:rsidRPr="00594E56">
        <w:rPr>
          <w:sz w:val="24"/>
          <w:szCs w:val="24"/>
        </w:rPr>
        <w:t xml:space="preserve"> ΔΗΜΟΤΙΚΟΥ   ΣΥΜΒΟΥΛΙΟΥ  ΚΑΤΑ ΤΗΝ </w:t>
      </w:r>
      <w:r w:rsidR="00760754">
        <w:rPr>
          <w:sz w:val="24"/>
          <w:szCs w:val="24"/>
          <w:lang w:val="en-US"/>
        </w:rPr>
        <w:t>7</w:t>
      </w:r>
      <w:r w:rsidRPr="00594E56">
        <w:rPr>
          <w:sz w:val="24"/>
          <w:szCs w:val="24"/>
          <w:vertAlign w:val="superscript"/>
        </w:rPr>
        <w:t>η</w:t>
      </w:r>
      <w:r w:rsidRPr="00594E56">
        <w:rPr>
          <w:sz w:val="24"/>
          <w:szCs w:val="24"/>
        </w:rPr>
        <w:t xml:space="preserve"> </w:t>
      </w:r>
    </w:p>
    <w:p w:rsidR="00CB4C0E" w:rsidRDefault="00CB4C0E" w:rsidP="00CB4C0E">
      <w:pPr>
        <w:tabs>
          <w:tab w:val="left" w:pos="1830"/>
          <w:tab w:val="left" w:pos="4140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594E56">
        <w:rPr>
          <w:sz w:val="24"/>
          <w:szCs w:val="24"/>
        </w:rPr>
        <w:t xml:space="preserve">               </w:t>
      </w:r>
      <w:r w:rsidR="005349EF">
        <w:rPr>
          <w:sz w:val="24"/>
          <w:szCs w:val="24"/>
        </w:rPr>
        <w:t>ΤΑΚΤΙΚΗ</w:t>
      </w:r>
      <w:r w:rsidR="00F37403">
        <w:rPr>
          <w:sz w:val="24"/>
          <w:szCs w:val="24"/>
        </w:rPr>
        <w:t xml:space="preserve"> </w:t>
      </w:r>
      <w:r w:rsidR="005349EF">
        <w:rPr>
          <w:sz w:val="24"/>
          <w:szCs w:val="24"/>
        </w:rPr>
        <w:t xml:space="preserve"> </w:t>
      </w:r>
      <w:r w:rsidRPr="00594E56">
        <w:rPr>
          <w:sz w:val="24"/>
          <w:szCs w:val="24"/>
        </w:rPr>
        <w:t>ΣΥΝΕΔΡΙΑΣ</w:t>
      </w:r>
      <w:r w:rsidR="00F37403">
        <w:rPr>
          <w:sz w:val="24"/>
          <w:szCs w:val="24"/>
        </w:rPr>
        <w:t>Η</w:t>
      </w:r>
      <w:r w:rsidR="005349EF">
        <w:rPr>
          <w:sz w:val="24"/>
          <w:szCs w:val="24"/>
        </w:rPr>
        <w:t xml:space="preserve"> ΤΟΥ ΔΗΜΟΤΙΚΟΥ ΣΘΜΒΟΥΛΙΟΥ ΣΤΙΣ 8/</w:t>
      </w:r>
      <w:r w:rsidR="00760754">
        <w:rPr>
          <w:sz w:val="24"/>
          <w:szCs w:val="24"/>
          <w:lang w:val="en-US"/>
        </w:rPr>
        <w:t>3</w:t>
      </w:r>
      <w:r w:rsidR="005349EF">
        <w:rPr>
          <w:sz w:val="24"/>
          <w:szCs w:val="24"/>
        </w:rPr>
        <w:t>/2026</w:t>
      </w:r>
      <w:r>
        <w:rPr>
          <w:sz w:val="24"/>
          <w:szCs w:val="24"/>
        </w:rPr>
        <w:t xml:space="preserve">             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261"/>
        <w:gridCol w:w="5381"/>
        <w:gridCol w:w="1620"/>
      </w:tblGrid>
      <w:tr w:rsidR="00CB4C0E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α.α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α/α  απόφασης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Θέμα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Περίληψη απόφασης</w:t>
            </w:r>
          </w:p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4BC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D96C75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Pr="00760754" w:rsidRDefault="00760754" w:rsidP="00785774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Pr="00697132" w:rsidRDefault="00653A48" w:rsidP="00A652B7">
            <w:pPr>
              <w:spacing w:after="0" w:line="240" w:lineRule="auto"/>
              <w:jc w:val="both"/>
              <w:rPr>
                <w:rFonts w:ascii="Calibri" w:hAnsi="Calibri"/>
                <w:bCs/>
              </w:rPr>
            </w:pPr>
            <w:r w:rsidRPr="00697132">
              <w:rPr>
                <w:rFonts w:ascii="Calibri" w:hAnsi="Calibri"/>
                <w:bCs/>
              </w:rPr>
              <w:t>Έγκριση κανονισμού εθελοντισμού Δήμου Ανδραβίδας – Κυλλήνης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>
            <w:r w:rsidRPr="00F96677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0B4BC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3D4D44" w:rsidP="00760754">
            <w:pPr>
              <w:tabs>
                <w:tab w:val="left" w:pos="1830"/>
                <w:tab w:val="left" w:pos="41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607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Pr="00697132" w:rsidRDefault="00653A48" w:rsidP="00A652B7">
            <w:pPr>
              <w:spacing w:line="240" w:lineRule="auto"/>
              <w:jc w:val="both"/>
              <w:rPr>
                <w:rFonts w:ascii="Calibri" w:hAnsi="Calibri"/>
                <w:bCs/>
              </w:rPr>
            </w:pPr>
            <w:r w:rsidRPr="00697132">
              <w:rPr>
                <w:rFonts w:ascii="Calibri" w:hAnsi="Calibri"/>
                <w:bCs/>
              </w:rPr>
              <w:t>Έγκριση κανονισμού Κέντρων Ανοικτής Προστασίας Ηλικιωμένων (Κ.Α.Π.Η.)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>
            <w:r w:rsidRPr="00F96677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0B4BC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3D4D44" w:rsidP="00760754">
            <w:pPr>
              <w:tabs>
                <w:tab w:val="left" w:pos="1830"/>
                <w:tab w:val="left" w:pos="41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607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Pr="00C42F2A" w:rsidRDefault="00697132" w:rsidP="00697132">
            <w:pPr>
              <w:spacing w:after="0" w:line="240" w:lineRule="auto"/>
              <w:jc w:val="both"/>
              <w:rPr>
                <w:rFonts w:ascii="Calibri" w:hAnsi="Calibri"/>
                <w:bCs/>
              </w:rPr>
            </w:pPr>
            <w:r w:rsidRPr="00697132">
              <w:rPr>
                <w:rFonts w:ascii="Calibri" w:hAnsi="Calibri"/>
                <w:bCs/>
              </w:rPr>
              <w:t>Χαρακτηρισμός επιχειρήσεων ως εποχιακές για το έτος 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>
            <w:r w:rsidRPr="00F96677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0B4BC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3D4D44" w:rsidP="00BA568C">
            <w:pPr>
              <w:tabs>
                <w:tab w:val="left" w:pos="1830"/>
                <w:tab w:val="left" w:pos="41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A56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Pr="00C42F2A" w:rsidRDefault="00697132" w:rsidP="00C42F2A">
            <w:pPr>
              <w:spacing w:line="240" w:lineRule="auto"/>
              <w:jc w:val="both"/>
              <w:rPr>
                <w:rFonts w:ascii="Calibri" w:hAnsi="Calibri"/>
                <w:bCs/>
              </w:rPr>
            </w:pPr>
            <w:r w:rsidRPr="00697132">
              <w:rPr>
                <w:rFonts w:ascii="Calibri" w:hAnsi="Calibri"/>
                <w:bCs/>
              </w:rPr>
              <w:t>Προγραμματισμός και έγκριση των εκδηλώσεων «Εορτασμός της εθνικής επετείου της 25ης Μαρτίου 2026 και της εθνικής επετείου της 28ης Οκτωβρίου 2026»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>
            <w:r w:rsidRPr="00F96677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</w:tbl>
    <w:p w:rsidR="00CB4C0E" w:rsidRDefault="00CB4C0E" w:rsidP="007735F2">
      <w:pPr>
        <w:tabs>
          <w:tab w:val="left" w:pos="1830"/>
          <w:tab w:val="left" w:pos="4140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Λεχαινά  </w:t>
      </w:r>
      <w:r w:rsidR="00BA568C">
        <w:rPr>
          <w:sz w:val="24"/>
          <w:lang w:val="en-US"/>
        </w:rPr>
        <w:t>12</w:t>
      </w:r>
      <w:r>
        <w:rPr>
          <w:sz w:val="24"/>
        </w:rPr>
        <w:t>/</w:t>
      </w:r>
      <w:r w:rsidR="00BA568C">
        <w:rPr>
          <w:sz w:val="24"/>
          <w:lang w:val="en-US"/>
        </w:rPr>
        <w:t>3</w:t>
      </w:r>
      <w:r>
        <w:rPr>
          <w:sz w:val="24"/>
        </w:rPr>
        <w:t>/202</w:t>
      </w:r>
      <w:r w:rsidR="00785774">
        <w:rPr>
          <w:sz w:val="24"/>
        </w:rPr>
        <w:t>6</w:t>
      </w:r>
    </w:p>
    <w:p w:rsidR="00CB4C0E" w:rsidRDefault="00CB4C0E" w:rsidP="007735F2">
      <w:pPr>
        <w:tabs>
          <w:tab w:val="left" w:pos="1830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>Η Πρόεδρος</w:t>
      </w:r>
    </w:p>
    <w:p w:rsidR="00CB4C0E" w:rsidRDefault="00CB4C0E" w:rsidP="007735F2">
      <w:pPr>
        <w:tabs>
          <w:tab w:val="left" w:pos="1830"/>
        </w:tabs>
        <w:spacing w:after="0" w:line="240" w:lineRule="auto"/>
        <w:rPr>
          <w:sz w:val="24"/>
        </w:rPr>
      </w:pPr>
    </w:p>
    <w:p w:rsidR="00CB4C0E" w:rsidRDefault="00CB4C0E" w:rsidP="007735F2">
      <w:pPr>
        <w:tabs>
          <w:tab w:val="left" w:pos="1830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   ΣΩΤΗΡΟΠΟΥΛΟΥ ΒΑΣΩ</w:t>
      </w:r>
    </w:p>
    <w:p w:rsidR="00531968" w:rsidRDefault="00531968"/>
    <w:sectPr w:rsidR="00531968" w:rsidSect="005319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B4C0E"/>
    <w:rsid w:val="000B4BC5"/>
    <w:rsid w:val="00105A1B"/>
    <w:rsid w:val="00266CCB"/>
    <w:rsid w:val="002B0E8C"/>
    <w:rsid w:val="00361918"/>
    <w:rsid w:val="003D4D44"/>
    <w:rsid w:val="004B0294"/>
    <w:rsid w:val="00531968"/>
    <w:rsid w:val="005349EF"/>
    <w:rsid w:val="00653A48"/>
    <w:rsid w:val="00677498"/>
    <w:rsid w:val="00697132"/>
    <w:rsid w:val="00760754"/>
    <w:rsid w:val="007635F8"/>
    <w:rsid w:val="0076406A"/>
    <w:rsid w:val="007735F2"/>
    <w:rsid w:val="00785774"/>
    <w:rsid w:val="007B7F3E"/>
    <w:rsid w:val="007F4061"/>
    <w:rsid w:val="008269F7"/>
    <w:rsid w:val="0085210F"/>
    <w:rsid w:val="008E6FE7"/>
    <w:rsid w:val="009648CA"/>
    <w:rsid w:val="00A636D3"/>
    <w:rsid w:val="00A652B7"/>
    <w:rsid w:val="00A96003"/>
    <w:rsid w:val="00BA568C"/>
    <w:rsid w:val="00C26FAF"/>
    <w:rsid w:val="00C42F2A"/>
    <w:rsid w:val="00C561D4"/>
    <w:rsid w:val="00CB4C0E"/>
    <w:rsid w:val="00D96C75"/>
    <w:rsid w:val="00DD5079"/>
    <w:rsid w:val="00F37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4C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ACE0F-2CD8-4B25-8795-0539C1F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2026-01-29T09:11:00Z</cp:lastPrinted>
  <dcterms:created xsi:type="dcterms:W3CDTF">2026-03-11T08:14:00Z</dcterms:created>
  <dcterms:modified xsi:type="dcterms:W3CDTF">2026-03-11T08:19:00Z</dcterms:modified>
</cp:coreProperties>
</file>