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E" w:rsidRDefault="00CB4C0E" w:rsidP="00CB4C0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</w:rPr>
      </w:pPr>
      <w:r w:rsidRPr="00594E56">
        <w:rPr>
          <w:sz w:val="24"/>
          <w:szCs w:val="24"/>
        </w:rPr>
        <w:t>ΠΙΝΑΚΑΣ ΑΠΟΦΑΣ</w:t>
      </w:r>
      <w:r>
        <w:rPr>
          <w:sz w:val="24"/>
          <w:szCs w:val="24"/>
        </w:rPr>
        <w:t xml:space="preserve">ΗΣ </w:t>
      </w:r>
      <w:r w:rsidRPr="00594E56">
        <w:rPr>
          <w:sz w:val="24"/>
          <w:szCs w:val="24"/>
        </w:rPr>
        <w:t xml:space="preserve"> ΔΗΜΟΤΙΚΟΥ   ΣΥΜΒΟΥΛΙΟΥ  ΚΑΤΑ ΤΗΝ </w:t>
      </w:r>
      <w:r w:rsidR="00E75065">
        <w:rPr>
          <w:sz w:val="24"/>
          <w:szCs w:val="24"/>
        </w:rPr>
        <w:t>9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</w:t>
      </w:r>
    </w:p>
    <w:p w:rsidR="00CB4C0E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sz w:val="24"/>
          <w:szCs w:val="24"/>
        </w:rPr>
        <w:t xml:space="preserve">               </w:t>
      </w:r>
      <w:r w:rsidR="005349EF">
        <w:rPr>
          <w:sz w:val="24"/>
          <w:szCs w:val="24"/>
        </w:rPr>
        <w:t xml:space="preserve">ΤΑΚΤΙΚΗ </w:t>
      </w:r>
      <w:r w:rsidRPr="00594E56">
        <w:rPr>
          <w:sz w:val="24"/>
          <w:szCs w:val="24"/>
        </w:rPr>
        <w:t>ΣΥΝΕΔΡΙΑΣ</w:t>
      </w:r>
      <w:r w:rsidR="00E75065">
        <w:rPr>
          <w:sz w:val="24"/>
          <w:szCs w:val="24"/>
        </w:rPr>
        <w:t xml:space="preserve">Η </w:t>
      </w:r>
      <w:r w:rsidR="005349EF">
        <w:rPr>
          <w:sz w:val="24"/>
          <w:szCs w:val="24"/>
        </w:rPr>
        <w:t xml:space="preserve"> ΤΟΥ ΔΗΜΟΤΙΚΟΥ Σ</w:t>
      </w:r>
      <w:r w:rsidR="00DC2702">
        <w:rPr>
          <w:sz w:val="24"/>
          <w:szCs w:val="24"/>
          <w:lang w:val="en-US"/>
        </w:rPr>
        <w:t>Y</w:t>
      </w:r>
      <w:r w:rsidR="005349EF">
        <w:rPr>
          <w:sz w:val="24"/>
          <w:szCs w:val="24"/>
        </w:rPr>
        <w:t xml:space="preserve">ΜΒΟΥΛΙΟΥ ΣΤΙΣ </w:t>
      </w:r>
      <w:r w:rsidR="00E75065">
        <w:rPr>
          <w:sz w:val="24"/>
          <w:szCs w:val="24"/>
        </w:rPr>
        <w:t>30</w:t>
      </w:r>
      <w:r w:rsidR="005349EF">
        <w:rPr>
          <w:sz w:val="24"/>
          <w:szCs w:val="24"/>
        </w:rPr>
        <w:t>/</w:t>
      </w:r>
      <w:r w:rsidR="00E75065">
        <w:rPr>
          <w:sz w:val="24"/>
          <w:szCs w:val="24"/>
        </w:rPr>
        <w:t>3</w:t>
      </w:r>
      <w:r w:rsidR="005349EF">
        <w:rPr>
          <w:sz w:val="24"/>
          <w:szCs w:val="24"/>
        </w:rPr>
        <w:t>/2026</w:t>
      </w:r>
      <w:r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CB4C0E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4BC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 w:rsidP="00D96C7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9A6C1E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Pr="00BA6FC8" w:rsidRDefault="00BA6FC8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BA6FC8">
              <w:rPr>
                <w:rFonts w:ascii="Calibri" w:hAnsi="Calibri"/>
                <w:bCs/>
              </w:rPr>
              <w:t>Έγκριση ετήσιας καταβολής χρηματικού ποσού σε δικαιούχους εργαζόμενους  του Δήμου Ανδραβίδας-Κυλλήνης αντί για παροχή γάλακτος για το έτος  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C5" w:rsidRDefault="000B4BC5">
            <w:r w:rsidRPr="00F96677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</w:tbl>
    <w:p w:rsidR="00CB4C0E" w:rsidRDefault="00CB4C0E" w:rsidP="007735F2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Λεχαινά  </w:t>
      </w:r>
      <w:r w:rsidR="009A6C1E">
        <w:rPr>
          <w:sz w:val="24"/>
        </w:rPr>
        <w:t>3</w:t>
      </w:r>
      <w:r>
        <w:rPr>
          <w:sz w:val="24"/>
        </w:rPr>
        <w:t>/</w:t>
      </w:r>
      <w:r w:rsidR="009A6C1E">
        <w:rPr>
          <w:sz w:val="24"/>
        </w:rPr>
        <w:t>4</w:t>
      </w:r>
      <w:r>
        <w:rPr>
          <w:sz w:val="24"/>
        </w:rPr>
        <w:t>/202</w:t>
      </w:r>
      <w:r w:rsidR="00785774">
        <w:rPr>
          <w:sz w:val="24"/>
        </w:rPr>
        <w:t>6</w:t>
      </w:r>
    </w:p>
    <w:p w:rsidR="00CB4C0E" w:rsidRDefault="00CB4C0E" w:rsidP="007735F2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Η Πρόεδρος</w:t>
      </w:r>
    </w:p>
    <w:p w:rsidR="00CB4C0E" w:rsidRDefault="00CB4C0E" w:rsidP="007735F2">
      <w:pPr>
        <w:tabs>
          <w:tab w:val="left" w:pos="1830"/>
        </w:tabs>
        <w:spacing w:after="0" w:line="240" w:lineRule="auto"/>
        <w:rPr>
          <w:sz w:val="24"/>
        </w:rPr>
      </w:pPr>
    </w:p>
    <w:p w:rsidR="00CB4C0E" w:rsidRDefault="00CB4C0E" w:rsidP="007735F2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531968" w:rsidRDefault="00531968"/>
    <w:sectPr w:rsidR="00531968" w:rsidSect="00531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C0E"/>
    <w:rsid w:val="000B4BC5"/>
    <w:rsid w:val="00266CCB"/>
    <w:rsid w:val="002B0E8C"/>
    <w:rsid w:val="004A2A3F"/>
    <w:rsid w:val="004B0294"/>
    <w:rsid w:val="00531968"/>
    <w:rsid w:val="005349EF"/>
    <w:rsid w:val="007635F8"/>
    <w:rsid w:val="0076406A"/>
    <w:rsid w:val="007735F2"/>
    <w:rsid w:val="00785774"/>
    <w:rsid w:val="007B7F3E"/>
    <w:rsid w:val="008269F7"/>
    <w:rsid w:val="0085210F"/>
    <w:rsid w:val="008A1FB0"/>
    <w:rsid w:val="008E6FE7"/>
    <w:rsid w:val="009648CA"/>
    <w:rsid w:val="009A6C1E"/>
    <w:rsid w:val="00A652B7"/>
    <w:rsid w:val="00A96003"/>
    <w:rsid w:val="00BA6FC8"/>
    <w:rsid w:val="00C26FAF"/>
    <w:rsid w:val="00C61C82"/>
    <w:rsid w:val="00CB4C0E"/>
    <w:rsid w:val="00D96C75"/>
    <w:rsid w:val="00DC2702"/>
    <w:rsid w:val="00DD5079"/>
    <w:rsid w:val="00E7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24831-AAEA-4BAA-A664-295A8316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2026-01-29T09:11:00Z</cp:lastPrinted>
  <dcterms:created xsi:type="dcterms:W3CDTF">2026-03-24T08:38:00Z</dcterms:created>
  <dcterms:modified xsi:type="dcterms:W3CDTF">2026-03-31T07:20:00Z</dcterms:modified>
</cp:coreProperties>
</file>