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8302" w14:textId="77777777" w:rsidR="00E92C51" w:rsidRDefault="00E92C51" w:rsidP="00E92C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ΔΗΜΟΣ ΑΝΔΡΑΒΙΔΑΣ – ΚΥΛΛΗΝΗΣ</w:t>
      </w:r>
    </w:p>
    <w:p w14:paraId="40DC9E9F" w14:textId="6E014545" w:rsidR="00DF7787" w:rsidRPr="00DF7787" w:rsidRDefault="00DF7787" w:rsidP="00DF7787">
      <w:pPr>
        <w:spacing w:after="0" w:line="240" w:lineRule="auto"/>
        <w:ind w:left="-284" w:right="-48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519E2">
        <w:rPr>
          <w:rFonts w:ascii="Times New Roman" w:hAnsi="Times New Roman" w:cs="Times New Roman"/>
          <w:b/>
          <w:sz w:val="24"/>
          <w:szCs w:val="24"/>
          <w:u w:val="single"/>
        </w:rPr>
        <w:t>ΔΗΜΟΤΙΚΗ ΕΠΙΤΡΟΠΗ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Λεχαινά, </w:t>
      </w:r>
      <w:r w:rsidR="003A6C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07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-0</w:t>
      </w:r>
      <w:r w:rsidR="003A6C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-202</w:t>
      </w:r>
      <w:r w:rsidR="00E519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</w:p>
    <w:p w14:paraId="6ABE0AC2" w14:textId="77777777" w:rsidR="00E92C51" w:rsidRDefault="00E92C51" w:rsidP="00DF7787">
      <w:pPr>
        <w:rPr>
          <w:rFonts w:ascii="Times New Roman" w:hAnsi="Times New Roman" w:cs="Times New Roman"/>
          <w:b/>
          <w:sz w:val="24"/>
          <w:szCs w:val="24"/>
        </w:rPr>
      </w:pPr>
    </w:p>
    <w:p w14:paraId="410926B1" w14:textId="05ED704F" w:rsidR="00322C32" w:rsidRDefault="007F6393" w:rsidP="00322C32">
      <w:pPr>
        <w:spacing w:after="0"/>
        <w:jc w:val="center"/>
        <w:rPr>
          <w:rFonts w:ascii="Times New Roman" w:hAnsi="Times New Roman" w:cs="Times New Roman"/>
          <w:b/>
        </w:rPr>
      </w:pPr>
      <w:r w:rsidRPr="00322C32">
        <w:rPr>
          <w:rFonts w:ascii="Times New Roman" w:hAnsi="Times New Roman" w:cs="Times New Roman"/>
          <w:b/>
        </w:rPr>
        <w:t xml:space="preserve">ΠΙΝΑΚΑΣ ΔΗΜΟΣΙΕΥΣΗΣ ΠΡΑΚΤΙΚΟΥ </w:t>
      </w:r>
      <w:r w:rsidR="00E519E2" w:rsidRPr="00322C32">
        <w:rPr>
          <w:rFonts w:ascii="Times New Roman" w:hAnsi="Times New Roman" w:cs="Times New Roman"/>
          <w:b/>
        </w:rPr>
        <w:t>ΔΗΜΟΤΙΚΗΣ</w:t>
      </w:r>
      <w:r w:rsidRPr="00322C32">
        <w:rPr>
          <w:rFonts w:ascii="Times New Roman" w:hAnsi="Times New Roman" w:cs="Times New Roman"/>
          <w:b/>
        </w:rPr>
        <w:t xml:space="preserve"> ΕΠΙΤΡΟΠΗΣ </w:t>
      </w:r>
      <w:r w:rsidR="003A6CF2">
        <w:rPr>
          <w:rFonts w:ascii="Times New Roman" w:hAnsi="Times New Roman" w:cs="Times New Roman"/>
          <w:b/>
        </w:rPr>
        <w:t>10</w:t>
      </w:r>
      <w:r w:rsidR="00957291" w:rsidRPr="00322C32">
        <w:rPr>
          <w:rFonts w:ascii="Times New Roman" w:hAnsi="Times New Roman" w:cs="Times New Roman"/>
          <w:b/>
        </w:rPr>
        <w:t>/</w:t>
      </w:r>
      <w:r w:rsidRPr="00322C32">
        <w:rPr>
          <w:rFonts w:ascii="Times New Roman" w:hAnsi="Times New Roman" w:cs="Times New Roman"/>
          <w:b/>
        </w:rPr>
        <w:t>202</w:t>
      </w:r>
      <w:r w:rsidR="00E519E2" w:rsidRPr="00322C32">
        <w:rPr>
          <w:rFonts w:ascii="Times New Roman" w:hAnsi="Times New Roman" w:cs="Times New Roman"/>
          <w:b/>
        </w:rPr>
        <w:t xml:space="preserve">5 </w:t>
      </w:r>
      <w:r w:rsidR="004B402E" w:rsidRPr="00322C32">
        <w:rPr>
          <w:rFonts w:ascii="Times New Roman" w:hAnsi="Times New Roman" w:cs="Times New Roman"/>
          <w:b/>
        </w:rPr>
        <w:t xml:space="preserve">της συνεδρίασης της </w:t>
      </w:r>
      <w:r w:rsidR="003A6CF2">
        <w:rPr>
          <w:rFonts w:ascii="Times New Roman" w:hAnsi="Times New Roman" w:cs="Times New Roman"/>
          <w:b/>
        </w:rPr>
        <w:t>0</w:t>
      </w:r>
      <w:r w:rsidR="00A1713D" w:rsidRPr="00A1713D">
        <w:rPr>
          <w:rFonts w:ascii="Times New Roman" w:hAnsi="Times New Roman" w:cs="Times New Roman"/>
          <w:b/>
        </w:rPr>
        <w:t>4</w:t>
      </w:r>
      <w:r w:rsidR="004B402E" w:rsidRPr="00322C32">
        <w:rPr>
          <w:rFonts w:ascii="Times New Roman" w:hAnsi="Times New Roman" w:cs="Times New Roman"/>
          <w:b/>
          <w:vertAlign w:val="superscript"/>
        </w:rPr>
        <w:t>ης</w:t>
      </w:r>
      <w:r w:rsidR="004B402E" w:rsidRPr="00322C32">
        <w:rPr>
          <w:rFonts w:ascii="Times New Roman" w:hAnsi="Times New Roman" w:cs="Times New Roman"/>
          <w:b/>
        </w:rPr>
        <w:t xml:space="preserve"> </w:t>
      </w:r>
      <w:r w:rsidR="003A6CF2">
        <w:rPr>
          <w:rFonts w:ascii="Times New Roman" w:hAnsi="Times New Roman" w:cs="Times New Roman"/>
          <w:b/>
        </w:rPr>
        <w:t>Απριλίου</w:t>
      </w:r>
      <w:r w:rsidR="004B402E" w:rsidRPr="00322C32">
        <w:rPr>
          <w:rFonts w:ascii="Times New Roman" w:hAnsi="Times New Roman" w:cs="Times New Roman"/>
          <w:b/>
        </w:rPr>
        <w:t xml:space="preserve"> 2025 </w:t>
      </w:r>
      <w:r w:rsidR="00E519E2" w:rsidRPr="00322C32">
        <w:rPr>
          <w:rFonts w:ascii="Times New Roman" w:hAnsi="Times New Roman" w:cs="Times New Roman"/>
          <w:b/>
        </w:rPr>
        <w:t xml:space="preserve">– Πρόσκληση </w:t>
      </w:r>
      <w:r w:rsidR="00A1713D" w:rsidRPr="00A1713D">
        <w:rPr>
          <w:rFonts w:ascii="Times New Roman" w:hAnsi="Times New Roman" w:cs="Times New Roman"/>
          <w:b/>
        </w:rPr>
        <w:t>33</w:t>
      </w:r>
      <w:r w:rsidR="003A6CF2">
        <w:rPr>
          <w:rFonts w:ascii="Times New Roman" w:hAnsi="Times New Roman" w:cs="Times New Roman"/>
          <w:b/>
        </w:rPr>
        <w:t>4</w:t>
      </w:r>
      <w:r w:rsidR="00A1713D" w:rsidRPr="00A1713D">
        <w:rPr>
          <w:rFonts w:ascii="Times New Roman" w:hAnsi="Times New Roman" w:cs="Times New Roman"/>
          <w:b/>
        </w:rPr>
        <w:t>2</w:t>
      </w:r>
      <w:r w:rsidR="00E519E2" w:rsidRPr="00322C32">
        <w:rPr>
          <w:rFonts w:ascii="Times New Roman" w:hAnsi="Times New Roman" w:cs="Times New Roman"/>
          <w:b/>
        </w:rPr>
        <w:t>/</w:t>
      </w:r>
      <w:r w:rsidR="003A6CF2">
        <w:rPr>
          <w:rFonts w:ascii="Times New Roman" w:hAnsi="Times New Roman" w:cs="Times New Roman"/>
          <w:b/>
        </w:rPr>
        <w:t>3</w:t>
      </w:r>
      <w:r w:rsidR="00A1713D" w:rsidRPr="00A1713D">
        <w:rPr>
          <w:rFonts w:ascii="Times New Roman" w:hAnsi="Times New Roman" w:cs="Times New Roman"/>
          <w:b/>
        </w:rPr>
        <w:t>1</w:t>
      </w:r>
      <w:r w:rsidR="00E519E2" w:rsidRPr="00322C32">
        <w:rPr>
          <w:rFonts w:ascii="Times New Roman" w:hAnsi="Times New Roman" w:cs="Times New Roman"/>
          <w:b/>
        </w:rPr>
        <w:t>.0</w:t>
      </w:r>
      <w:r w:rsidR="00035083">
        <w:rPr>
          <w:rFonts w:ascii="Times New Roman" w:hAnsi="Times New Roman" w:cs="Times New Roman"/>
          <w:b/>
        </w:rPr>
        <w:t>3</w:t>
      </w:r>
      <w:r w:rsidR="00E519E2" w:rsidRPr="00322C32">
        <w:rPr>
          <w:rFonts w:ascii="Times New Roman" w:hAnsi="Times New Roman" w:cs="Times New Roman"/>
          <w:b/>
        </w:rPr>
        <w:t>.2025</w:t>
      </w:r>
    </w:p>
    <w:p w14:paraId="6A4EE92B" w14:textId="77777777" w:rsidR="00A21CB6" w:rsidRPr="00322C32" w:rsidRDefault="00A21CB6" w:rsidP="00322C32">
      <w:pPr>
        <w:spacing w:after="0"/>
        <w:jc w:val="center"/>
        <w:rPr>
          <w:rFonts w:ascii="Times New Roman" w:hAnsi="Times New Roman" w:cs="Times New Roman"/>
          <w:b/>
        </w:rPr>
      </w:pPr>
    </w:p>
    <w:p w14:paraId="5B5231E4" w14:textId="2EF85399" w:rsidR="004B402E" w:rsidRPr="00322C32" w:rsidRDefault="004B402E" w:rsidP="00322C32">
      <w:pPr>
        <w:spacing w:after="0"/>
        <w:jc w:val="both"/>
        <w:rPr>
          <w:rFonts w:ascii="Times New Roman" w:hAnsi="Times New Roman" w:cs="Times New Roman"/>
        </w:rPr>
      </w:pPr>
      <w:r w:rsidRPr="00322C32">
        <w:rPr>
          <w:rFonts w:ascii="Times New Roman" w:hAnsi="Times New Roman" w:cs="Times New Roman"/>
        </w:rPr>
        <w:t xml:space="preserve">Στα Λεχαινά σήμερα την </w:t>
      </w:r>
      <w:r w:rsidR="003A6CF2">
        <w:rPr>
          <w:rFonts w:ascii="Times New Roman" w:hAnsi="Times New Roman" w:cs="Times New Roman"/>
        </w:rPr>
        <w:t>07</w:t>
      </w:r>
      <w:r w:rsidRPr="00322C32">
        <w:rPr>
          <w:rFonts w:ascii="Times New Roman" w:hAnsi="Times New Roman" w:cs="Times New Roman"/>
        </w:rPr>
        <w:t>/0</w:t>
      </w:r>
      <w:r w:rsidR="003A6CF2">
        <w:rPr>
          <w:rFonts w:ascii="Times New Roman" w:hAnsi="Times New Roman" w:cs="Times New Roman"/>
        </w:rPr>
        <w:t>4</w:t>
      </w:r>
      <w:r w:rsidRPr="00322C32">
        <w:rPr>
          <w:rFonts w:ascii="Times New Roman" w:hAnsi="Times New Roman" w:cs="Times New Roman"/>
        </w:rPr>
        <w:t xml:space="preserve">/2025 υπογεγραμμένη Καραμπέλη υπάλληλος του Δήμου Ανδραβίδας Κυλλήνης, θυροκόλλησα κατόπιν εντολής του Δημάρχου στον Πίνακα Ανακοινώσεων του Δημοτικού Καταστήματος το πρακτικό </w:t>
      </w:r>
      <w:r w:rsidR="003A6CF2">
        <w:rPr>
          <w:rFonts w:ascii="Times New Roman" w:hAnsi="Times New Roman" w:cs="Times New Roman"/>
        </w:rPr>
        <w:t>10</w:t>
      </w:r>
      <w:r w:rsidRPr="00322C32">
        <w:rPr>
          <w:rFonts w:ascii="Times New Roman" w:hAnsi="Times New Roman" w:cs="Times New Roman"/>
        </w:rPr>
        <w:t xml:space="preserve">/2025 της Δημοτικής Επιτροπής που έγινε στις </w:t>
      </w:r>
      <w:r w:rsidR="003A6CF2">
        <w:rPr>
          <w:rFonts w:ascii="Times New Roman" w:hAnsi="Times New Roman" w:cs="Times New Roman"/>
        </w:rPr>
        <w:t>0</w:t>
      </w:r>
      <w:r w:rsidR="00A1713D" w:rsidRPr="00A1713D">
        <w:rPr>
          <w:rFonts w:ascii="Times New Roman" w:hAnsi="Times New Roman" w:cs="Times New Roman"/>
        </w:rPr>
        <w:t>4</w:t>
      </w:r>
      <w:r w:rsidRPr="00322C32">
        <w:rPr>
          <w:rFonts w:ascii="Times New Roman" w:hAnsi="Times New Roman" w:cs="Times New Roman"/>
        </w:rPr>
        <w:t>.0</w:t>
      </w:r>
      <w:r w:rsidR="003A6CF2">
        <w:rPr>
          <w:rFonts w:ascii="Times New Roman" w:hAnsi="Times New Roman" w:cs="Times New Roman"/>
        </w:rPr>
        <w:t>4</w:t>
      </w:r>
      <w:r w:rsidRPr="00322C32">
        <w:rPr>
          <w:rFonts w:ascii="Times New Roman" w:hAnsi="Times New Roman" w:cs="Times New Roman"/>
        </w:rPr>
        <w:t>.2025.</w:t>
      </w:r>
    </w:p>
    <w:tbl>
      <w:tblPr>
        <w:tblStyle w:val="a8"/>
        <w:tblW w:w="8926" w:type="dxa"/>
        <w:tblLook w:val="04A0" w:firstRow="1" w:lastRow="0" w:firstColumn="1" w:lastColumn="0" w:noHBand="0" w:noVBand="1"/>
      </w:tblPr>
      <w:tblGrid>
        <w:gridCol w:w="842"/>
        <w:gridCol w:w="5957"/>
        <w:gridCol w:w="2127"/>
      </w:tblGrid>
      <w:tr w:rsidR="001703C0" w14:paraId="15A8A46D" w14:textId="77777777" w:rsidTr="003A6CF2">
        <w:tc>
          <w:tcPr>
            <w:tcW w:w="842" w:type="dxa"/>
          </w:tcPr>
          <w:p w14:paraId="4337A416" w14:textId="77777777" w:rsidR="004B402E" w:rsidRDefault="004B402E" w:rsidP="005C0B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5EBC56" w14:textId="13E49513" w:rsidR="001703C0" w:rsidRDefault="001703C0" w:rsidP="005C0B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α/α</w:t>
            </w:r>
          </w:p>
        </w:tc>
        <w:tc>
          <w:tcPr>
            <w:tcW w:w="5957" w:type="dxa"/>
          </w:tcPr>
          <w:p w14:paraId="010FEE8A" w14:textId="34B28C38" w:rsidR="001703C0" w:rsidRDefault="001703C0" w:rsidP="005C0B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Θέμα</w:t>
            </w:r>
          </w:p>
        </w:tc>
        <w:tc>
          <w:tcPr>
            <w:tcW w:w="2127" w:type="dxa"/>
          </w:tcPr>
          <w:p w14:paraId="5B3EDCC7" w14:textId="64579C4A" w:rsidR="001703C0" w:rsidRDefault="001703C0" w:rsidP="005C0B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Αριθ. Αποφ.</w:t>
            </w:r>
          </w:p>
        </w:tc>
      </w:tr>
      <w:tr w:rsidR="003A6CF2" w14:paraId="19FBC84D" w14:textId="77777777" w:rsidTr="003A6CF2">
        <w:tc>
          <w:tcPr>
            <w:tcW w:w="842" w:type="dxa"/>
          </w:tcPr>
          <w:p w14:paraId="2C6C088F" w14:textId="5E9D68D1" w:rsidR="003A6CF2" w:rsidRDefault="003A6CF2" w:rsidP="005C0B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Εκτός</w:t>
            </w:r>
          </w:p>
        </w:tc>
        <w:tc>
          <w:tcPr>
            <w:tcW w:w="5957" w:type="dxa"/>
          </w:tcPr>
          <w:p w14:paraId="7AD0D5A0" w14:textId="77777777" w:rsidR="003A6CF2" w:rsidRPr="00960E6D" w:rsidRDefault="003A6CF2" w:rsidP="003A6CF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both"/>
              <w:rPr>
                <w:lang w:bidi="he-IL"/>
              </w:rPr>
            </w:pPr>
            <w:r w:rsidRPr="00870771">
              <w:t>Πρόσληψη Μηχανικού για τις ανάγκες της Υπηρεσίας Δόμησης</w:t>
            </w:r>
            <w:r>
              <w:t>.</w:t>
            </w:r>
          </w:p>
          <w:p w14:paraId="47912393" w14:textId="77777777" w:rsidR="003A6CF2" w:rsidRDefault="003A6CF2" w:rsidP="005C0B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260E9F23" w14:textId="6A8ED391" w:rsidR="003A6CF2" w:rsidRPr="003A6CF2" w:rsidRDefault="003A6CF2" w:rsidP="003A6CF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A6CF2">
              <w:rPr>
                <w:rFonts w:ascii="Times New Roman" w:hAnsi="Times New Roman" w:cs="Times New Roman"/>
                <w:bCs/>
              </w:rPr>
              <w:t>89/2025, ομόφωνα</w:t>
            </w:r>
          </w:p>
        </w:tc>
      </w:tr>
      <w:tr w:rsidR="001703C0" w:rsidRPr="00500D51" w14:paraId="1E5BD0F8" w14:textId="77777777" w:rsidTr="003A6CF2">
        <w:tc>
          <w:tcPr>
            <w:tcW w:w="842" w:type="dxa"/>
          </w:tcPr>
          <w:p w14:paraId="01B89848" w14:textId="78E553D7" w:rsidR="001703C0" w:rsidRPr="00A1713D" w:rsidRDefault="00500D51" w:rsidP="005C0B4A">
            <w:pPr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7963F0">
              <w:rPr>
                <w:rFonts w:asciiTheme="majorBidi" w:hAnsiTheme="majorBidi" w:cstheme="majorBidi"/>
                <w:b/>
              </w:rPr>
              <w:t>1</w:t>
            </w:r>
            <w:r w:rsidR="00322C32" w:rsidRPr="007963F0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 w:rsidR="00322C32" w:rsidRPr="007963F0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5957" w:type="dxa"/>
          </w:tcPr>
          <w:p w14:paraId="7A516ECA" w14:textId="7013986E" w:rsidR="001703C0" w:rsidRPr="003A6CF2" w:rsidRDefault="003A6CF2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b/>
              </w:rPr>
            </w:pPr>
            <w:r w:rsidRPr="00870771">
              <w:rPr>
                <w:rFonts w:asciiTheme="majorBidi" w:hAnsiTheme="majorBidi" w:cstheme="majorBidi"/>
                <w:bCs/>
              </w:rPr>
              <w:t>Καθορισμός όρων διακήρυξης δημοπρασίας εκμίσθωσης χώρου στο Γενικό Λύκειο Λεχαινών για την τοποθέτηση μηχανημάτων αυτόματων πωλητών τροφίμων κρύων – ζεστών ροφημάτων, νερών και αναψυκτικών.</w:t>
            </w:r>
          </w:p>
        </w:tc>
        <w:tc>
          <w:tcPr>
            <w:tcW w:w="2127" w:type="dxa"/>
          </w:tcPr>
          <w:p w14:paraId="21142F00" w14:textId="1E5B79F7" w:rsidR="001703C0" w:rsidRPr="007963F0" w:rsidRDefault="003A6CF2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90/2025, ομόφωνα</w:t>
            </w:r>
          </w:p>
        </w:tc>
      </w:tr>
      <w:tr w:rsidR="001703C0" w:rsidRPr="00500D51" w14:paraId="56ECE2DA" w14:textId="77777777" w:rsidTr="003A6CF2">
        <w:tc>
          <w:tcPr>
            <w:tcW w:w="842" w:type="dxa"/>
          </w:tcPr>
          <w:p w14:paraId="436C75E3" w14:textId="7ED57738" w:rsidR="001703C0" w:rsidRPr="007963F0" w:rsidRDefault="00500D51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963F0">
              <w:rPr>
                <w:rFonts w:asciiTheme="majorBidi" w:hAnsiTheme="majorBidi" w:cstheme="majorBidi"/>
                <w:b/>
              </w:rPr>
              <w:t>2</w:t>
            </w:r>
            <w:r w:rsidR="00322C32" w:rsidRPr="007963F0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 w:rsidR="00322C32" w:rsidRPr="007963F0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5957" w:type="dxa"/>
          </w:tcPr>
          <w:p w14:paraId="3D51485F" w14:textId="598ADEAE" w:rsidR="001703C0" w:rsidRPr="007963F0" w:rsidRDefault="003A6CF2" w:rsidP="001703C0">
            <w:pPr>
              <w:jc w:val="both"/>
              <w:rPr>
                <w:rFonts w:asciiTheme="majorBidi" w:hAnsiTheme="majorBidi" w:cstheme="majorBidi"/>
                <w:b/>
              </w:rPr>
            </w:pPr>
            <w:r w:rsidRPr="00870771">
              <w:rPr>
                <w:rFonts w:asciiTheme="majorBidi" w:hAnsiTheme="majorBidi" w:cstheme="majorBidi"/>
                <w:bCs/>
              </w:rPr>
              <w:t>Έγκριση πρακτικών φανερής δημοπρασίας εκμίσθωσης Δημοτικών αγροτεμαχίων</w:t>
            </w:r>
          </w:p>
        </w:tc>
        <w:tc>
          <w:tcPr>
            <w:tcW w:w="2127" w:type="dxa"/>
          </w:tcPr>
          <w:p w14:paraId="725235F5" w14:textId="74586ECF" w:rsidR="001703C0" w:rsidRPr="007963F0" w:rsidRDefault="003A6CF2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91</w:t>
            </w:r>
            <w:r w:rsidR="00E41436" w:rsidRPr="007963F0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3A6CF2" w:rsidRPr="00500D51" w14:paraId="4510E144" w14:textId="77777777" w:rsidTr="003A6CF2">
        <w:tc>
          <w:tcPr>
            <w:tcW w:w="842" w:type="dxa"/>
          </w:tcPr>
          <w:p w14:paraId="01C0AA65" w14:textId="7017519C" w:rsidR="003A6CF2" w:rsidRPr="007963F0" w:rsidRDefault="003A6CF2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3</w:t>
            </w:r>
            <w:r w:rsidRPr="003A6CF2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5957" w:type="dxa"/>
          </w:tcPr>
          <w:p w14:paraId="29AA0411" w14:textId="77777777" w:rsidR="003A6CF2" w:rsidRDefault="003A6CF2" w:rsidP="003A6CF2">
            <w:pPr>
              <w:pStyle w:val="Default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870771">
              <w:rPr>
                <w:rFonts w:asciiTheme="majorBidi" w:hAnsiTheme="majorBidi" w:cstheme="majorBidi"/>
                <w:sz w:val="22"/>
                <w:szCs w:val="22"/>
              </w:rPr>
              <w:t>Αποδοχή ένταξης της Πράξης «Κατασκευή δικτύου αποχέτευσης ακαθάρτων και εγκατάστασης επεξεργασίας λυμάτων Βάρδας Δήμου Ανδραβίδας - Κυλλήνης» με Κωδικό ΟΠΣ 601885 στο Επιχειρησιακό Πρόγραμμα «Περιβάλλον και Κλιματική Αλλαγή 2021-2027» προϋπολογισμού 12.486.527,66, ορισμός υπολόγου, διαχειριστή και υπεύθυνου πράξης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.</w:t>
            </w:r>
          </w:p>
          <w:p w14:paraId="57559FF5" w14:textId="77777777" w:rsidR="003A6CF2" w:rsidRPr="00870771" w:rsidRDefault="003A6CF2" w:rsidP="001703C0">
            <w:pPr>
              <w:jc w:val="both"/>
              <w:rPr>
                <w:rFonts w:asciiTheme="majorBidi" w:hAnsiTheme="majorBidi" w:cstheme="majorBidi"/>
                <w:bCs/>
              </w:rPr>
            </w:pPr>
          </w:p>
        </w:tc>
        <w:tc>
          <w:tcPr>
            <w:tcW w:w="2127" w:type="dxa"/>
          </w:tcPr>
          <w:p w14:paraId="0AE66DD9" w14:textId="5A292F8A" w:rsidR="003A6CF2" w:rsidRDefault="003A6CF2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92/2025, ομόφωνα</w:t>
            </w:r>
          </w:p>
        </w:tc>
      </w:tr>
      <w:tr w:rsidR="003A6CF2" w:rsidRPr="00500D51" w14:paraId="36434A0C" w14:textId="77777777" w:rsidTr="003A6CF2">
        <w:tc>
          <w:tcPr>
            <w:tcW w:w="842" w:type="dxa"/>
          </w:tcPr>
          <w:p w14:paraId="170AF532" w14:textId="17882079" w:rsidR="003A6CF2" w:rsidRDefault="003A6CF2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4</w:t>
            </w:r>
            <w:r w:rsidRPr="003A6CF2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5957" w:type="dxa"/>
          </w:tcPr>
          <w:p w14:paraId="650DB6DC" w14:textId="77777777" w:rsidR="003A6CF2" w:rsidRDefault="003A6CF2" w:rsidP="003A6CF2">
            <w:pPr>
              <w:pStyle w:val="Default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870771">
              <w:rPr>
                <w:rFonts w:asciiTheme="majorBidi" w:hAnsiTheme="majorBidi" w:cstheme="majorBidi"/>
                <w:sz w:val="22"/>
                <w:szCs w:val="22"/>
              </w:rPr>
              <w:t xml:space="preserve">Αποδοχή επιχορηγήσεων που κατανεμήθηκαν στο Δήμο Ανδραβίδας 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–</w:t>
            </w:r>
            <w:r w:rsidRPr="00870771">
              <w:rPr>
                <w:rFonts w:asciiTheme="majorBidi" w:hAnsiTheme="majorBidi" w:cstheme="majorBidi"/>
                <w:sz w:val="22"/>
                <w:szCs w:val="22"/>
              </w:rPr>
              <w:t xml:space="preserve"> Κυλλήνης</w:t>
            </w:r>
          </w:p>
          <w:p w14:paraId="1A6D30FE" w14:textId="77777777" w:rsidR="003A6CF2" w:rsidRPr="00870771" w:rsidRDefault="003A6CF2" w:rsidP="003A6CF2">
            <w:pPr>
              <w:pStyle w:val="Default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9FD5218" w14:textId="26A1C90F" w:rsidR="003A6CF2" w:rsidRDefault="003A6CF2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93/2025, ομόφωνα</w:t>
            </w:r>
          </w:p>
        </w:tc>
      </w:tr>
      <w:tr w:rsidR="003A6CF2" w:rsidRPr="00500D51" w14:paraId="4246296C" w14:textId="77777777" w:rsidTr="003A6CF2">
        <w:tc>
          <w:tcPr>
            <w:tcW w:w="842" w:type="dxa"/>
          </w:tcPr>
          <w:p w14:paraId="63B70EB6" w14:textId="2F5E8B4F" w:rsidR="003A6CF2" w:rsidRDefault="003A6CF2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5</w:t>
            </w:r>
            <w:r w:rsidRPr="003A6CF2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5957" w:type="dxa"/>
          </w:tcPr>
          <w:p w14:paraId="0E0D36D8" w14:textId="77777777" w:rsidR="003A6CF2" w:rsidRPr="00870771" w:rsidRDefault="003A6CF2" w:rsidP="003A6CF2">
            <w:pPr>
              <w:pStyle w:val="Default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870771">
              <w:rPr>
                <w:rFonts w:asciiTheme="majorBidi" w:hAnsiTheme="majorBidi" w:cstheme="majorBidi"/>
                <w:sz w:val="22"/>
                <w:szCs w:val="22"/>
              </w:rPr>
              <w:t>Σύνταξη έκθεσης αποτελεσμάτων εκτέλεσης του πρ/σμού Δ΄ τριμήνου οικονομικού έτους 2024 για υποβολή της στο Δημοτικό Συμβούλιο</w:t>
            </w:r>
          </w:p>
          <w:p w14:paraId="00BC4BC4" w14:textId="77777777" w:rsidR="003A6CF2" w:rsidRPr="00870771" w:rsidRDefault="003A6CF2" w:rsidP="003A6CF2">
            <w:pPr>
              <w:pStyle w:val="Default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2B3440B" w14:textId="61865207" w:rsidR="003A6CF2" w:rsidRDefault="003A6CF2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94/2025, ομόφωνα</w:t>
            </w:r>
          </w:p>
        </w:tc>
      </w:tr>
      <w:tr w:rsidR="003A6CF2" w:rsidRPr="00500D51" w14:paraId="604B52F0" w14:textId="77777777" w:rsidTr="003A6CF2">
        <w:tc>
          <w:tcPr>
            <w:tcW w:w="842" w:type="dxa"/>
          </w:tcPr>
          <w:p w14:paraId="6FFC8133" w14:textId="22CA4732" w:rsidR="003A6CF2" w:rsidRDefault="003A6CF2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6</w:t>
            </w:r>
            <w:r w:rsidRPr="003A6CF2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5957" w:type="dxa"/>
          </w:tcPr>
          <w:p w14:paraId="44F579F0" w14:textId="1353D65A" w:rsidR="003A6CF2" w:rsidRPr="00870771" w:rsidRDefault="003A6CF2" w:rsidP="003A6CF2">
            <w:pPr>
              <w:pStyle w:val="Default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870771">
              <w:rPr>
                <w:rFonts w:asciiTheme="majorBidi" w:hAnsiTheme="majorBidi" w:cstheme="majorBidi"/>
                <w:sz w:val="22"/>
                <w:szCs w:val="22"/>
                <w:lang w:bidi="he-IL"/>
              </w:rPr>
              <w:t>Έγκριση 1</w:t>
            </w:r>
            <w:r w:rsidRPr="00870771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he-IL"/>
              </w:rPr>
              <w:t>ου</w:t>
            </w:r>
            <w:r w:rsidRPr="00870771">
              <w:rPr>
                <w:rFonts w:asciiTheme="majorBidi" w:hAnsiTheme="majorBidi" w:cstheme="majorBidi"/>
                <w:sz w:val="22"/>
                <w:szCs w:val="22"/>
                <w:lang w:bidi="he-IL"/>
              </w:rPr>
              <w:t xml:space="preserve"> ΑΠΕ του έργου: «Αποκατάσταση γεωτρήσεων και Η/Μ εξοπλισμού».</w:t>
            </w:r>
          </w:p>
        </w:tc>
        <w:tc>
          <w:tcPr>
            <w:tcW w:w="2127" w:type="dxa"/>
          </w:tcPr>
          <w:p w14:paraId="1853C222" w14:textId="62FF666D" w:rsidR="003A6CF2" w:rsidRDefault="003A6CF2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95/2025, ομόφωνα</w:t>
            </w:r>
          </w:p>
        </w:tc>
      </w:tr>
      <w:tr w:rsidR="003A6CF2" w:rsidRPr="00500D51" w14:paraId="1B62B965" w14:textId="77777777" w:rsidTr="003A6CF2">
        <w:tc>
          <w:tcPr>
            <w:tcW w:w="842" w:type="dxa"/>
          </w:tcPr>
          <w:p w14:paraId="0D75B1C7" w14:textId="0298C4F1" w:rsidR="003A6CF2" w:rsidRDefault="003A6CF2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7</w:t>
            </w:r>
            <w:r w:rsidRPr="003A6CF2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5957" w:type="dxa"/>
          </w:tcPr>
          <w:p w14:paraId="7731D0D1" w14:textId="50F9C991" w:rsidR="003A6CF2" w:rsidRPr="00870771" w:rsidRDefault="003A6CF2" w:rsidP="003A6CF2">
            <w:pPr>
              <w:pStyle w:val="Default"/>
              <w:jc w:val="both"/>
              <w:rPr>
                <w:rFonts w:asciiTheme="majorBidi" w:hAnsiTheme="majorBidi" w:cstheme="majorBidi"/>
                <w:sz w:val="22"/>
                <w:szCs w:val="22"/>
                <w:lang w:bidi="he-IL"/>
              </w:rPr>
            </w:pPr>
            <w:r w:rsidRPr="00870771">
              <w:rPr>
                <w:rFonts w:asciiTheme="majorBidi" w:hAnsiTheme="majorBidi" w:cstheme="majorBidi"/>
                <w:sz w:val="22"/>
                <w:szCs w:val="22"/>
                <w:lang w:bidi="he-IL"/>
              </w:rPr>
              <w:t>Έγκριση 1</w:t>
            </w:r>
            <w:r w:rsidRPr="00870771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he-IL"/>
              </w:rPr>
              <w:t>ου</w:t>
            </w:r>
            <w:r w:rsidRPr="00870771">
              <w:rPr>
                <w:rFonts w:asciiTheme="majorBidi" w:hAnsiTheme="majorBidi" w:cstheme="majorBidi"/>
                <w:sz w:val="22"/>
                <w:szCs w:val="22"/>
                <w:lang w:bidi="he-IL"/>
              </w:rPr>
              <w:t xml:space="preserve"> ΑΠΕ του έργου: «</w:t>
            </w:r>
            <w:bookmarkStart w:id="0" w:name="_Hlk194058902"/>
            <w:r w:rsidRPr="00870771">
              <w:rPr>
                <w:rFonts w:asciiTheme="majorBidi" w:hAnsiTheme="majorBidi" w:cstheme="majorBidi"/>
                <w:sz w:val="22"/>
                <w:szCs w:val="22"/>
                <w:lang w:bidi="he-IL"/>
              </w:rPr>
              <w:t>συντήρηση</w:t>
            </w:r>
            <w:r w:rsidRPr="00870771">
              <w:rPr>
                <w:sz w:val="22"/>
                <w:szCs w:val="22"/>
                <w:lang w:bidi="he-IL"/>
              </w:rPr>
              <w:t xml:space="preserve"> αντλιοστασίων, υδατοπύργων δεξαμενών δημοτικών ενοτήτων</w:t>
            </w:r>
            <w:bookmarkEnd w:id="0"/>
            <w:r w:rsidRPr="00870771">
              <w:rPr>
                <w:sz w:val="22"/>
                <w:szCs w:val="22"/>
                <w:lang w:bidi="he-IL"/>
              </w:rPr>
              <w:t xml:space="preserve"> Κάστρου – Κυλλήνης - Λεχαινών</w:t>
            </w:r>
          </w:p>
        </w:tc>
        <w:tc>
          <w:tcPr>
            <w:tcW w:w="2127" w:type="dxa"/>
          </w:tcPr>
          <w:p w14:paraId="4D24E49A" w14:textId="27BDA003" w:rsidR="003A6CF2" w:rsidRDefault="003A6CF2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96/2025, ομόφωνα</w:t>
            </w:r>
          </w:p>
        </w:tc>
      </w:tr>
      <w:tr w:rsidR="003A6CF2" w:rsidRPr="00500D51" w14:paraId="76734BF3" w14:textId="77777777" w:rsidTr="003A6CF2">
        <w:tc>
          <w:tcPr>
            <w:tcW w:w="842" w:type="dxa"/>
          </w:tcPr>
          <w:p w14:paraId="18C83CDC" w14:textId="7F96575C" w:rsidR="003A6CF2" w:rsidRDefault="003A6CF2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8</w:t>
            </w:r>
            <w:r w:rsidRPr="003A6CF2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5957" w:type="dxa"/>
          </w:tcPr>
          <w:p w14:paraId="54D3851C" w14:textId="66075E69" w:rsidR="003A6CF2" w:rsidRPr="00870771" w:rsidRDefault="003A6CF2" w:rsidP="003A6CF2">
            <w:pPr>
              <w:pStyle w:val="Default"/>
              <w:jc w:val="both"/>
              <w:rPr>
                <w:rFonts w:asciiTheme="majorBidi" w:hAnsiTheme="majorBidi" w:cstheme="majorBidi"/>
                <w:sz w:val="22"/>
                <w:szCs w:val="22"/>
                <w:lang w:bidi="he-IL"/>
              </w:rPr>
            </w:pPr>
            <w:r w:rsidRPr="00870771">
              <w:rPr>
                <w:sz w:val="22"/>
                <w:szCs w:val="22"/>
                <w:lang w:bidi="he-IL"/>
              </w:rPr>
              <w:t>Έγκριση 1</w:t>
            </w:r>
            <w:r w:rsidRPr="00870771">
              <w:rPr>
                <w:sz w:val="22"/>
                <w:szCs w:val="22"/>
                <w:vertAlign w:val="superscript"/>
                <w:lang w:bidi="he-IL"/>
              </w:rPr>
              <w:t>ου</w:t>
            </w:r>
            <w:r w:rsidRPr="00870771">
              <w:rPr>
                <w:sz w:val="22"/>
                <w:szCs w:val="22"/>
                <w:lang w:bidi="he-IL"/>
              </w:rPr>
              <w:t xml:space="preserve"> ΑΠΕ του έργου: «συντήρηση αντλιοστασίων, υδατοπύργων δεξαμενών δημοτικών ενοτήτων Ανδραβίδας - Βουπρασίας».</w:t>
            </w:r>
          </w:p>
        </w:tc>
        <w:tc>
          <w:tcPr>
            <w:tcW w:w="2127" w:type="dxa"/>
          </w:tcPr>
          <w:p w14:paraId="51A65E0F" w14:textId="1881ECCA" w:rsidR="003A6CF2" w:rsidRDefault="003A6CF2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97/2025, ομόφωνα</w:t>
            </w:r>
          </w:p>
        </w:tc>
      </w:tr>
      <w:tr w:rsidR="003A6CF2" w:rsidRPr="00500D51" w14:paraId="23D60848" w14:textId="77777777" w:rsidTr="003A6CF2">
        <w:tc>
          <w:tcPr>
            <w:tcW w:w="842" w:type="dxa"/>
          </w:tcPr>
          <w:p w14:paraId="074F6181" w14:textId="13151124" w:rsidR="003A6CF2" w:rsidRDefault="003A6CF2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9</w:t>
            </w:r>
            <w:r w:rsidRPr="003A6CF2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5957" w:type="dxa"/>
          </w:tcPr>
          <w:p w14:paraId="0B5C4E2F" w14:textId="7C4242D6" w:rsidR="003A6CF2" w:rsidRPr="00870771" w:rsidRDefault="003A6CF2" w:rsidP="003A6CF2">
            <w:pPr>
              <w:pStyle w:val="Default"/>
              <w:jc w:val="both"/>
              <w:rPr>
                <w:sz w:val="22"/>
                <w:szCs w:val="22"/>
                <w:lang w:bidi="he-IL"/>
              </w:rPr>
            </w:pPr>
            <w:r w:rsidRPr="00870771">
              <w:rPr>
                <w:sz w:val="22"/>
                <w:szCs w:val="22"/>
              </w:rPr>
              <w:t>Έγκριση 1ου ΑΠΕ και 1ου ΠΚΤΜΝΕ για το έργο με τίτλο: «Αποκατάσταση λειτουργίας αντλιοστασίων και εργοστασίου βιολογικού καθαρισμού».</w:t>
            </w:r>
          </w:p>
        </w:tc>
        <w:tc>
          <w:tcPr>
            <w:tcW w:w="2127" w:type="dxa"/>
          </w:tcPr>
          <w:p w14:paraId="6F301D04" w14:textId="0511CF28" w:rsidR="003A6CF2" w:rsidRDefault="003A6CF2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98/2025, ομόφωνα</w:t>
            </w:r>
          </w:p>
        </w:tc>
      </w:tr>
      <w:tr w:rsidR="003A6CF2" w:rsidRPr="00500D51" w14:paraId="1B78654B" w14:textId="77777777" w:rsidTr="003A6CF2">
        <w:tc>
          <w:tcPr>
            <w:tcW w:w="842" w:type="dxa"/>
          </w:tcPr>
          <w:p w14:paraId="176F6481" w14:textId="1F6F58C8" w:rsidR="003A6CF2" w:rsidRDefault="003A6CF2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10</w:t>
            </w:r>
            <w:r w:rsidRPr="003A6CF2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5957" w:type="dxa"/>
          </w:tcPr>
          <w:p w14:paraId="276F5778" w14:textId="2B3E86B0" w:rsidR="003A6CF2" w:rsidRPr="00870771" w:rsidRDefault="003A6CF2" w:rsidP="003A6CF2">
            <w:pPr>
              <w:pStyle w:val="Default"/>
              <w:jc w:val="both"/>
              <w:rPr>
                <w:sz w:val="22"/>
                <w:szCs w:val="22"/>
              </w:rPr>
            </w:pPr>
            <w:r w:rsidRPr="00870771">
              <w:rPr>
                <w:sz w:val="22"/>
                <w:szCs w:val="22"/>
                <w:lang w:bidi="he-IL"/>
              </w:rPr>
              <w:t>Έγκριση ή μη κίνησης υπηρεσιακού οχήματος εντός ορίων της Αποκεντρωμένης Διοίκησης Πελ/σου, Δ. Ελλάδας και Ιονίου</w:t>
            </w:r>
          </w:p>
        </w:tc>
        <w:tc>
          <w:tcPr>
            <w:tcW w:w="2127" w:type="dxa"/>
          </w:tcPr>
          <w:p w14:paraId="757B6FAE" w14:textId="50D0C457" w:rsidR="003A6CF2" w:rsidRDefault="003A6CF2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99/2025, ομόφωνα</w:t>
            </w:r>
          </w:p>
        </w:tc>
      </w:tr>
      <w:tr w:rsidR="003A6CF2" w:rsidRPr="00500D51" w14:paraId="5FEF6AA7" w14:textId="77777777" w:rsidTr="003A6CF2">
        <w:tc>
          <w:tcPr>
            <w:tcW w:w="842" w:type="dxa"/>
          </w:tcPr>
          <w:p w14:paraId="3ABA16B0" w14:textId="34F287A5" w:rsidR="003A6CF2" w:rsidRDefault="003A6CF2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11</w:t>
            </w:r>
            <w:r w:rsidRPr="003A6CF2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5957" w:type="dxa"/>
          </w:tcPr>
          <w:p w14:paraId="423C65BB" w14:textId="77777777" w:rsidR="003A6CF2" w:rsidRPr="00870771" w:rsidRDefault="003A6CF2" w:rsidP="003A6CF2">
            <w:pPr>
              <w:pStyle w:val="Default"/>
              <w:jc w:val="both"/>
              <w:rPr>
                <w:sz w:val="22"/>
                <w:szCs w:val="22"/>
                <w:lang w:bidi="he-IL"/>
              </w:rPr>
            </w:pPr>
            <w:r w:rsidRPr="00870771">
              <w:rPr>
                <w:sz w:val="22"/>
                <w:szCs w:val="22"/>
                <w:lang w:bidi="he-IL"/>
              </w:rPr>
              <w:t>Ορισμός πληρεξούσιου δικηγόρου ο οποίος θα υπερασπιστεί τα συμφέροντα του Δήμου έπειτα από αγωγή πολίτη (Δήμαρχος).</w:t>
            </w:r>
          </w:p>
          <w:p w14:paraId="10054052" w14:textId="77777777" w:rsidR="003A6CF2" w:rsidRPr="00870771" w:rsidRDefault="003A6CF2" w:rsidP="003A6CF2">
            <w:pPr>
              <w:pStyle w:val="Default"/>
              <w:jc w:val="both"/>
              <w:rPr>
                <w:sz w:val="22"/>
                <w:szCs w:val="22"/>
                <w:lang w:bidi="he-IL"/>
              </w:rPr>
            </w:pPr>
          </w:p>
        </w:tc>
        <w:tc>
          <w:tcPr>
            <w:tcW w:w="2127" w:type="dxa"/>
          </w:tcPr>
          <w:p w14:paraId="34815039" w14:textId="2683704A" w:rsidR="003A6CF2" w:rsidRDefault="003A6CF2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100/2025, ομόφωνα</w:t>
            </w:r>
          </w:p>
        </w:tc>
      </w:tr>
      <w:tr w:rsidR="003A6CF2" w:rsidRPr="00500D51" w14:paraId="464C4B9A" w14:textId="77777777" w:rsidTr="003A6CF2">
        <w:tc>
          <w:tcPr>
            <w:tcW w:w="842" w:type="dxa"/>
          </w:tcPr>
          <w:p w14:paraId="3E87B4E4" w14:textId="64125E10" w:rsidR="003A6CF2" w:rsidRDefault="003A6CF2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lastRenderedPageBreak/>
              <w:t>12</w:t>
            </w:r>
            <w:r w:rsidRPr="003A6CF2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5957" w:type="dxa"/>
          </w:tcPr>
          <w:p w14:paraId="773364EB" w14:textId="7C2B2C2A" w:rsidR="003A6CF2" w:rsidRPr="00870771" w:rsidRDefault="003A6CF2" w:rsidP="003A6CF2">
            <w:pPr>
              <w:pStyle w:val="Default"/>
              <w:jc w:val="both"/>
              <w:rPr>
                <w:sz w:val="22"/>
                <w:szCs w:val="22"/>
                <w:lang w:bidi="he-IL"/>
              </w:rPr>
            </w:pPr>
            <w:r w:rsidRPr="00870771">
              <w:rPr>
                <w:sz w:val="22"/>
                <w:szCs w:val="22"/>
                <w:lang w:bidi="he-IL"/>
              </w:rPr>
              <w:t>Ορισμός πληρεξούσιου δικηγόρου ο οποίος θα υπερασπιστεί τα συμφέροντα του Δήμου έπειτα από αγωγή πολίτη (αντιδήμαρχος).</w:t>
            </w:r>
          </w:p>
        </w:tc>
        <w:tc>
          <w:tcPr>
            <w:tcW w:w="2127" w:type="dxa"/>
          </w:tcPr>
          <w:p w14:paraId="09B38043" w14:textId="7348D835" w:rsidR="003A6CF2" w:rsidRDefault="003A6CF2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101/2025, ομόφωνα</w:t>
            </w:r>
          </w:p>
        </w:tc>
      </w:tr>
      <w:tr w:rsidR="003A6CF2" w:rsidRPr="00500D51" w14:paraId="5AA3B4FB" w14:textId="77777777" w:rsidTr="003A6CF2">
        <w:tc>
          <w:tcPr>
            <w:tcW w:w="842" w:type="dxa"/>
          </w:tcPr>
          <w:p w14:paraId="43FA12C3" w14:textId="1850407D" w:rsidR="003A6CF2" w:rsidRDefault="003A6CF2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13</w:t>
            </w:r>
            <w:r w:rsidRPr="003A6CF2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5957" w:type="dxa"/>
          </w:tcPr>
          <w:p w14:paraId="15764C84" w14:textId="77777777" w:rsidR="003A6CF2" w:rsidRPr="00870771" w:rsidRDefault="003A6CF2" w:rsidP="003A6CF2">
            <w:pPr>
              <w:jc w:val="both"/>
              <w:rPr>
                <w:bCs/>
              </w:rPr>
            </w:pPr>
            <w:r w:rsidRPr="00870771">
              <w:rPr>
                <w:lang w:bidi="he-IL"/>
              </w:rPr>
              <w:t xml:space="preserve">Εξειδίκευση πίστωσης δημοσίευσης περίληψης διακήρυξης δημοπρασίας </w:t>
            </w:r>
            <w:r w:rsidRPr="00870771">
              <w:rPr>
                <w:bCs/>
              </w:rPr>
              <w:t>εκμίσθωσης χώρου στο Γενικό Λύκειο Λεχαινών για την τοποθέτηση μηχανημάτων αυτόματων  πωλητών τροφίμων κρύων – ζεστών ροφημάτων, νερών και αναψυκτικών.</w:t>
            </w:r>
          </w:p>
          <w:p w14:paraId="6BAE921D" w14:textId="77777777" w:rsidR="003A6CF2" w:rsidRPr="00870771" w:rsidRDefault="003A6CF2" w:rsidP="003A6CF2">
            <w:pPr>
              <w:pStyle w:val="Default"/>
              <w:jc w:val="both"/>
              <w:rPr>
                <w:sz w:val="22"/>
                <w:szCs w:val="22"/>
                <w:lang w:bidi="he-IL"/>
              </w:rPr>
            </w:pPr>
          </w:p>
        </w:tc>
        <w:tc>
          <w:tcPr>
            <w:tcW w:w="2127" w:type="dxa"/>
          </w:tcPr>
          <w:p w14:paraId="2328431F" w14:textId="2E7C2A01" w:rsidR="003A6CF2" w:rsidRDefault="003A6CF2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102/2025, ομόφωνα</w:t>
            </w:r>
          </w:p>
        </w:tc>
      </w:tr>
      <w:tr w:rsidR="003A6CF2" w:rsidRPr="00500D51" w14:paraId="3E5A3129" w14:textId="77777777" w:rsidTr="003A6CF2">
        <w:tc>
          <w:tcPr>
            <w:tcW w:w="842" w:type="dxa"/>
          </w:tcPr>
          <w:p w14:paraId="2749E537" w14:textId="770A1D76" w:rsidR="003A6CF2" w:rsidRDefault="003A6CF2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14</w:t>
            </w:r>
            <w:r w:rsidRPr="003A6CF2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5957" w:type="dxa"/>
          </w:tcPr>
          <w:p w14:paraId="1471DD53" w14:textId="77777777" w:rsidR="003A6CF2" w:rsidRPr="00870771" w:rsidRDefault="003A6CF2" w:rsidP="003A6CF2">
            <w:pPr>
              <w:jc w:val="both"/>
            </w:pPr>
            <w:r w:rsidRPr="00870771">
              <w:t>Πρόσληψη προσωπικού για την αντιμετώπιση κατεπειγουσών εποχικών ή πρόσκαιρων αναγκών.</w:t>
            </w:r>
          </w:p>
          <w:p w14:paraId="58EB4260" w14:textId="77777777" w:rsidR="003A6CF2" w:rsidRPr="00870771" w:rsidRDefault="003A6CF2" w:rsidP="003A6CF2">
            <w:pPr>
              <w:jc w:val="both"/>
              <w:rPr>
                <w:lang w:bidi="he-IL"/>
              </w:rPr>
            </w:pPr>
          </w:p>
        </w:tc>
        <w:tc>
          <w:tcPr>
            <w:tcW w:w="2127" w:type="dxa"/>
          </w:tcPr>
          <w:p w14:paraId="545E3D15" w14:textId="4EE3002B" w:rsidR="003A6CF2" w:rsidRDefault="003A6CF2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103/2025, ομόφωνα</w:t>
            </w:r>
          </w:p>
        </w:tc>
      </w:tr>
      <w:tr w:rsidR="003A6CF2" w:rsidRPr="00500D51" w14:paraId="05ABE4BD" w14:textId="77777777" w:rsidTr="003A6CF2">
        <w:tc>
          <w:tcPr>
            <w:tcW w:w="842" w:type="dxa"/>
          </w:tcPr>
          <w:p w14:paraId="66EBAC3D" w14:textId="78963185" w:rsidR="003A6CF2" w:rsidRDefault="003A6CF2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15</w:t>
            </w:r>
            <w:r w:rsidRPr="003A6CF2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5957" w:type="dxa"/>
          </w:tcPr>
          <w:p w14:paraId="7F3D73CC" w14:textId="77777777" w:rsidR="003A6CF2" w:rsidRPr="00870771" w:rsidRDefault="003A6CF2" w:rsidP="003A6CF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both"/>
            </w:pPr>
            <w:bookmarkStart w:id="1" w:name="_Hlk181102761"/>
            <w:r w:rsidRPr="00870771">
              <w:rPr>
                <w:rFonts w:ascii="Times New Roman" w:hAnsi="Times New Roman" w:cs="Times New Roman"/>
              </w:rPr>
              <w:t>Περί έγκρισης της Απόφασης Δημάρχου, για την απευθείας ανάθεση «με διαπραγμάτευση χωρίς προηγούμενη δημοσίευση»  λόγω επιβεβλημένης και κατεπείγουσας ανάγκης να εκτελεστεί το έργο με τίτλο: «</w:t>
            </w:r>
            <w:bookmarkStart w:id="2" w:name="_Hlk194409602"/>
            <w:r w:rsidRPr="00870771">
              <w:rPr>
                <w:rFonts w:ascii="Times New Roman" w:hAnsi="Times New Roman" w:cs="Times New Roman"/>
              </w:rPr>
              <w:t>Αποκατάσταση κατολίσθησης στην Τ.Κ. Κάστρου</w:t>
            </w:r>
            <w:bookmarkEnd w:id="1"/>
            <w:bookmarkEnd w:id="2"/>
          </w:p>
          <w:p w14:paraId="7A3B999E" w14:textId="77777777" w:rsidR="003A6CF2" w:rsidRPr="00870771" w:rsidRDefault="003A6CF2" w:rsidP="003A6CF2">
            <w:pPr>
              <w:jc w:val="both"/>
            </w:pPr>
          </w:p>
        </w:tc>
        <w:tc>
          <w:tcPr>
            <w:tcW w:w="2127" w:type="dxa"/>
          </w:tcPr>
          <w:p w14:paraId="5B812D18" w14:textId="3A966AAA" w:rsidR="003A6CF2" w:rsidRDefault="003A6CF2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104/2025, ομόφωνα</w:t>
            </w:r>
          </w:p>
        </w:tc>
      </w:tr>
    </w:tbl>
    <w:p w14:paraId="06464352" w14:textId="77777777" w:rsidR="00A1713D" w:rsidRPr="003A6CF2" w:rsidRDefault="00A1713D" w:rsidP="00411BC6">
      <w:pPr>
        <w:jc w:val="center"/>
        <w:rPr>
          <w:rFonts w:asciiTheme="majorBidi" w:hAnsiTheme="majorBidi" w:cstheme="majorBidi"/>
        </w:rPr>
      </w:pPr>
    </w:p>
    <w:p w14:paraId="5B84731A" w14:textId="50915C0F" w:rsidR="00035083" w:rsidRDefault="004B402E" w:rsidP="00A1713D">
      <w:pPr>
        <w:jc w:val="center"/>
        <w:rPr>
          <w:rFonts w:asciiTheme="majorBidi" w:hAnsiTheme="majorBidi" w:cstheme="majorBidi"/>
        </w:rPr>
      </w:pPr>
      <w:r w:rsidRPr="00E11A14">
        <w:rPr>
          <w:rFonts w:asciiTheme="majorBidi" w:hAnsiTheme="majorBidi" w:cstheme="majorBidi"/>
        </w:rPr>
        <w:t>Η δημοσίευση έγινε ενώπιον των πιο κάτω μαρτύρων:</w:t>
      </w:r>
    </w:p>
    <w:p w14:paraId="37C92410" w14:textId="5995D28E" w:rsidR="00411BC6" w:rsidRDefault="00E11A14" w:rsidP="004B402E">
      <w:pPr>
        <w:pStyle w:val="11"/>
        <w:numPr>
          <w:ilvl w:val="0"/>
          <w:numId w:val="11"/>
        </w:numPr>
        <w:ind w:right="-99"/>
        <w:rPr>
          <w:rFonts w:asciiTheme="majorBidi" w:hAnsiTheme="majorBidi" w:cstheme="majorBidi"/>
        </w:rPr>
      </w:pPr>
      <w:r w:rsidRPr="00E11A14">
        <w:rPr>
          <w:rFonts w:asciiTheme="majorBidi" w:hAnsiTheme="majorBidi" w:cstheme="majorBidi"/>
        </w:rPr>
        <w:t>ΤΣΙΧΛΑ ΕΥΤΕΡΠΗΣ</w:t>
      </w:r>
      <w:r w:rsidRPr="00E11A14">
        <w:rPr>
          <w:rFonts w:asciiTheme="majorBidi" w:hAnsiTheme="majorBidi" w:cstheme="majorBidi"/>
        </w:rPr>
        <w:tab/>
      </w:r>
      <w:r w:rsidRPr="00E11A14">
        <w:rPr>
          <w:rFonts w:asciiTheme="majorBidi" w:hAnsiTheme="majorBidi" w:cstheme="majorBidi"/>
        </w:rPr>
        <w:tab/>
      </w:r>
      <w:r w:rsidR="004B402E" w:rsidRPr="00E11A14">
        <w:rPr>
          <w:rFonts w:asciiTheme="majorBidi" w:hAnsiTheme="majorBidi" w:cstheme="majorBidi"/>
        </w:rPr>
        <w:t xml:space="preserve">                2. </w:t>
      </w:r>
      <w:r w:rsidR="00A21CB6">
        <w:rPr>
          <w:rFonts w:asciiTheme="majorBidi" w:hAnsiTheme="majorBidi" w:cstheme="majorBidi"/>
        </w:rPr>
        <w:t>ΚΩΣΤΟΠΟΥΛΟΥ ΠΕΤΡΟΥ</w:t>
      </w:r>
      <w:r w:rsidR="004B402E" w:rsidRPr="00E11A14">
        <w:rPr>
          <w:rFonts w:asciiTheme="majorBidi" w:hAnsiTheme="majorBidi" w:cstheme="majorBidi"/>
        </w:rPr>
        <w:t xml:space="preserve">     </w:t>
      </w:r>
    </w:p>
    <w:tbl>
      <w:tblPr>
        <w:tblW w:w="9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4"/>
      </w:tblGrid>
      <w:tr w:rsidR="004B402E" w:rsidRPr="00E11A14" w14:paraId="58DF900D" w14:textId="77777777" w:rsidTr="009E06F7">
        <w:trPr>
          <w:trHeight w:val="430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A0BF81" w14:textId="45565400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</w:rPr>
              <w:t xml:space="preserve">    </w:t>
            </w: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Α Κ Ρ Ι Β Ε Σ   Α Ν Τ Ι Γ Ρ Α Φ Ο</w:t>
            </w:r>
          </w:p>
        </w:tc>
      </w:tr>
      <w:tr w:rsidR="004B402E" w:rsidRPr="00E11A14" w14:paraId="6BD2C98C" w14:textId="77777777" w:rsidTr="009E06F7">
        <w:trPr>
          <w:trHeight w:val="430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63AE9" w14:textId="241A36E4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 xml:space="preserve">Λεχαινά, </w:t>
            </w:r>
            <w:r w:rsidR="003A6CF2">
              <w:rPr>
                <w:rFonts w:asciiTheme="majorBidi" w:hAnsiTheme="majorBidi" w:cstheme="majorBidi"/>
                <w:b/>
                <w:color w:val="000000" w:themeColor="text1"/>
              </w:rPr>
              <w:t>07</w:t>
            </w: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-0</w:t>
            </w:r>
            <w:r w:rsidR="003A6CF2">
              <w:rPr>
                <w:rFonts w:asciiTheme="majorBidi" w:hAnsiTheme="majorBidi" w:cstheme="majorBidi"/>
                <w:b/>
                <w:color w:val="000000" w:themeColor="text1"/>
              </w:rPr>
              <w:t>4</w:t>
            </w: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-2025</w:t>
            </w:r>
          </w:p>
          <w:p w14:paraId="6B2EBD9B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Ο Δήμαρχος</w:t>
            </w:r>
          </w:p>
          <w:p w14:paraId="7B2CCFA7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ΜΕΔ</w:t>
            </w:r>
          </w:p>
          <w:p w14:paraId="01272CB0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6EA0885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6B55B314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 xml:space="preserve">ΒΑΡΒΑΡΕΣΟΣ  ΚΩΝΣΤΑΝΤΙΝΟΣ </w:t>
            </w:r>
          </w:p>
          <w:p w14:paraId="51C3E69F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Γενικός Γραμματέας </w:t>
            </w:r>
          </w:p>
          <w:p w14:paraId="63735261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Δήμου Ανδραβίδας- Κυλλήνης </w:t>
            </w:r>
          </w:p>
          <w:p w14:paraId="5A2C2D4D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1E86FB6A" w14:textId="77777777" w:rsidR="00AE0522" w:rsidRPr="00E11A14" w:rsidRDefault="00AE0522" w:rsidP="0095482C">
      <w:pPr>
        <w:pStyle w:val="a3"/>
        <w:keepNext/>
        <w:spacing w:before="101" w:after="0" w:line="240" w:lineRule="auto"/>
        <w:ind w:left="644" w:right="-30"/>
        <w:jc w:val="both"/>
        <w:outlineLvl w:val="0"/>
        <w:rPr>
          <w:rFonts w:asciiTheme="majorBidi" w:hAnsiTheme="majorBidi" w:cstheme="majorBidi"/>
          <w:b/>
        </w:rPr>
      </w:pPr>
    </w:p>
    <w:sectPr w:rsidR="00AE0522" w:rsidRPr="00E11A14" w:rsidSect="00BF55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3CF4"/>
    <w:multiLevelType w:val="hybridMultilevel"/>
    <w:tmpl w:val="F81607A8"/>
    <w:lvl w:ilvl="0" w:tplc="3C56FB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57C29"/>
    <w:multiLevelType w:val="hybridMultilevel"/>
    <w:tmpl w:val="285002F0"/>
    <w:lvl w:ilvl="0" w:tplc="158853A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30721"/>
    <w:multiLevelType w:val="hybridMultilevel"/>
    <w:tmpl w:val="4CAA77BC"/>
    <w:lvl w:ilvl="0" w:tplc="2CA2B2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CE06A8"/>
    <w:multiLevelType w:val="hybridMultilevel"/>
    <w:tmpl w:val="FEBCFE0E"/>
    <w:lvl w:ilvl="0" w:tplc="6DBC486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D3814A2"/>
    <w:multiLevelType w:val="hybridMultilevel"/>
    <w:tmpl w:val="4D123D0A"/>
    <w:lvl w:ilvl="0" w:tplc="9B2EAC2A">
      <w:start w:val="1"/>
      <w:numFmt w:val="decimal"/>
      <w:lvlText w:val="%1)"/>
      <w:lvlJc w:val="left"/>
      <w:pPr>
        <w:ind w:left="215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70" w:hanging="360"/>
      </w:pPr>
    </w:lvl>
    <w:lvl w:ilvl="2" w:tplc="0408001B" w:tentative="1">
      <w:start w:val="1"/>
      <w:numFmt w:val="lowerRoman"/>
      <w:lvlText w:val="%3."/>
      <w:lvlJc w:val="right"/>
      <w:pPr>
        <w:ind w:left="3590" w:hanging="180"/>
      </w:pPr>
    </w:lvl>
    <w:lvl w:ilvl="3" w:tplc="0408000F" w:tentative="1">
      <w:start w:val="1"/>
      <w:numFmt w:val="decimal"/>
      <w:lvlText w:val="%4."/>
      <w:lvlJc w:val="left"/>
      <w:pPr>
        <w:ind w:left="4310" w:hanging="360"/>
      </w:pPr>
    </w:lvl>
    <w:lvl w:ilvl="4" w:tplc="04080019" w:tentative="1">
      <w:start w:val="1"/>
      <w:numFmt w:val="lowerLetter"/>
      <w:lvlText w:val="%5."/>
      <w:lvlJc w:val="left"/>
      <w:pPr>
        <w:ind w:left="5030" w:hanging="360"/>
      </w:pPr>
    </w:lvl>
    <w:lvl w:ilvl="5" w:tplc="0408001B" w:tentative="1">
      <w:start w:val="1"/>
      <w:numFmt w:val="lowerRoman"/>
      <w:lvlText w:val="%6."/>
      <w:lvlJc w:val="right"/>
      <w:pPr>
        <w:ind w:left="5750" w:hanging="180"/>
      </w:pPr>
    </w:lvl>
    <w:lvl w:ilvl="6" w:tplc="0408000F" w:tentative="1">
      <w:start w:val="1"/>
      <w:numFmt w:val="decimal"/>
      <w:lvlText w:val="%7."/>
      <w:lvlJc w:val="left"/>
      <w:pPr>
        <w:ind w:left="6470" w:hanging="360"/>
      </w:pPr>
    </w:lvl>
    <w:lvl w:ilvl="7" w:tplc="04080019" w:tentative="1">
      <w:start w:val="1"/>
      <w:numFmt w:val="lowerLetter"/>
      <w:lvlText w:val="%8."/>
      <w:lvlJc w:val="left"/>
      <w:pPr>
        <w:ind w:left="7190" w:hanging="360"/>
      </w:pPr>
    </w:lvl>
    <w:lvl w:ilvl="8" w:tplc="0408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5" w15:restartNumberingAfterBreak="0">
    <w:nsid w:val="42684D2F"/>
    <w:multiLevelType w:val="hybridMultilevel"/>
    <w:tmpl w:val="9D6265F8"/>
    <w:lvl w:ilvl="0" w:tplc="4DC880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8F691A"/>
    <w:multiLevelType w:val="hybridMultilevel"/>
    <w:tmpl w:val="93FEF5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7440CB"/>
    <w:multiLevelType w:val="hybridMultilevel"/>
    <w:tmpl w:val="1C065D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93809">
    <w:abstractNumId w:val="4"/>
  </w:num>
  <w:num w:numId="2" w16cid:durableId="1723358253">
    <w:abstractNumId w:val="1"/>
  </w:num>
  <w:num w:numId="3" w16cid:durableId="1056274904">
    <w:abstractNumId w:val="1"/>
  </w:num>
  <w:num w:numId="4" w16cid:durableId="1291475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831992">
    <w:abstractNumId w:val="5"/>
  </w:num>
  <w:num w:numId="6" w16cid:durableId="260921841">
    <w:abstractNumId w:val="0"/>
  </w:num>
  <w:num w:numId="7" w16cid:durableId="856499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7738470">
    <w:abstractNumId w:val="7"/>
  </w:num>
  <w:num w:numId="9" w16cid:durableId="2384468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8702449">
    <w:abstractNumId w:val="3"/>
  </w:num>
  <w:num w:numId="11" w16cid:durableId="1695956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4A"/>
    <w:rsid w:val="00001D9F"/>
    <w:rsid w:val="000075C7"/>
    <w:rsid w:val="00007F79"/>
    <w:rsid w:val="000104B5"/>
    <w:rsid w:val="00010C21"/>
    <w:rsid w:val="00011F8E"/>
    <w:rsid w:val="00015204"/>
    <w:rsid w:val="00035083"/>
    <w:rsid w:val="00035EAE"/>
    <w:rsid w:val="0003654B"/>
    <w:rsid w:val="00042168"/>
    <w:rsid w:val="00042B69"/>
    <w:rsid w:val="00043210"/>
    <w:rsid w:val="0004451F"/>
    <w:rsid w:val="000536FF"/>
    <w:rsid w:val="000574C7"/>
    <w:rsid w:val="000611FF"/>
    <w:rsid w:val="000647AC"/>
    <w:rsid w:val="0006537B"/>
    <w:rsid w:val="00067118"/>
    <w:rsid w:val="000717EF"/>
    <w:rsid w:val="00077AE1"/>
    <w:rsid w:val="000A6820"/>
    <w:rsid w:val="000B4D50"/>
    <w:rsid w:val="000B629A"/>
    <w:rsid w:val="000D1E04"/>
    <w:rsid w:val="000D1FA9"/>
    <w:rsid w:val="000F37BB"/>
    <w:rsid w:val="001022C9"/>
    <w:rsid w:val="00103EB9"/>
    <w:rsid w:val="001116A1"/>
    <w:rsid w:val="00112164"/>
    <w:rsid w:val="001375DF"/>
    <w:rsid w:val="00137DD2"/>
    <w:rsid w:val="00146C94"/>
    <w:rsid w:val="001513F9"/>
    <w:rsid w:val="00151B09"/>
    <w:rsid w:val="0015526F"/>
    <w:rsid w:val="00156093"/>
    <w:rsid w:val="0016324F"/>
    <w:rsid w:val="001703C0"/>
    <w:rsid w:val="0017576F"/>
    <w:rsid w:val="00176CA4"/>
    <w:rsid w:val="001774F7"/>
    <w:rsid w:val="00177514"/>
    <w:rsid w:val="001975A4"/>
    <w:rsid w:val="001A1411"/>
    <w:rsid w:val="001A3F1C"/>
    <w:rsid w:val="001A6613"/>
    <w:rsid w:val="001B163C"/>
    <w:rsid w:val="001B3482"/>
    <w:rsid w:val="001C1806"/>
    <w:rsid w:val="001C7E60"/>
    <w:rsid w:val="001E2CB0"/>
    <w:rsid w:val="001F2562"/>
    <w:rsid w:val="001F2C84"/>
    <w:rsid w:val="001F3A0D"/>
    <w:rsid w:val="001F3C0B"/>
    <w:rsid w:val="001F599B"/>
    <w:rsid w:val="00200F01"/>
    <w:rsid w:val="0020462C"/>
    <w:rsid w:val="00204FDB"/>
    <w:rsid w:val="0022243B"/>
    <w:rsid w:val="0024284E"/>
    <w:rsid w:val="002436A5"/>
    <w:rsid w:val="00247E26"/>
    <w:rsid w:val="002511E4"/>
    <w:rsid w:val="0025143E"/>
    <w:rsid w:val="002543B7"/>
    <w:rsid w:val="00256AAF"/>
    <w:rsid w:val="00263829"/>
    <w:rsid w:val="002666A6"/>
    <w:rsid w:val="0028799A"/>
    <w:rsid w:val="0029372F"/>
    <w:rsid w:val="00294256"/>
    <w:rsid w:val="002A35BB"/>
    <w:rsid w:val="002B3B9D"/>
    <w:rsid w:val="002B4842"/>
    <w:rsid w:val="002B53D6"/>
    <w:rsid w:val="002D0BFB"/>
    <w:rsid w:val="002D1146"/>
    <w:rsid w:val="002E6BED"/>
    <w:rsid w:val="002E7CF0"/>
    <w:rsid w:val="002F3C7A"/>
    <w:rsid w:val="002F7CDC"/>
    <w:rsid w:val="00303BE7"/>
    <w:rsid w:val="003148D3"/>
    <w:rsid w:val="00320A14"/>
    <w:rsid w:val="0032206F"/>
    <w:rsid w:val="00322C32"/>
    <w:rsid w:val="00323E01"/>
    <w:rsid w:val="00326269"/>
    <w:rsid w:val="00326A1A"/>
    <w:rsid w:val="00341278"/>
    <w:rsid w:val="003513A5"/>
    <w:rsid w:val="003565BA"/>
    <w:rsid w:val="00371F8A"/>
    <w:rsid w:val="003722C5"/>
    <w:rsid w:val="00393AF8"/>
    <w:rsid w:val="003A2193"/>
    <w:rsid w:val="003A5DFD"/>
    <w:rsid w:val="003A649E"/>
    <w:rsid w:val="003A6C3E"/>
    <w:rsid w:val="003A6CF2"/>
    <w:rsid w:val="003A7151"/>
    <w:rsid w:val="003A7192"/>
    <w:rsid w:val="003B60A8"/>
    <w:rsid w:val="003C6717"/>
    <w:rsid w:val="003D2141"/>
    <w:rsid w:val="003D60E0"/>
    <w:rsid w:val="003E19B2"/>
    <w:rsid w:val="003F6771"/>
    <w:rsid w:val="00407692"/>
    <w:rsid w:val="00410868"/>
    <w:rsid w:val="00411BC6"/>
    <w:rsid w:val="004239C2"/>
    <w:rsid w:val="00425285"/>
    <w:rsid w:val="004277DC"/>
    <w:rsid w:val="00445DF2"/>
    <w:rsid w:val="004679F7"/>
    <w:rsid w:val="00491D83"/>
    <w:rsid w:val="004A0754"/>
    <w:rsid w:val="004B402E"/>
    <w:rsid w:val="004C4B4C"/>
    <w:rsid w:val="004C642C"/>
    <w:rsid w:val="004C764B"/>
    <w:rsid w:val="004C7C6E"/>
    <w:rsid w:val="004C7E05"/>
    <w:rsid w:val="004E3871"/>
    <w:rsid w:val="004E43B4"/>
    <w:rsid w:val="004F5C06"/>
    <w:rsid w:val="00500D51"/>
    <w:rsid w:val="00503B49"/>
    <w:rsid w:val="0050729B"/>
    <w:rsid w:val="0051276C"/>
    <w:rsid w:val="00512F71"/>
    <w:rsid w:val="00524655"/>
    <w:rsid w:val="00536A31"/>
    <w:rsid w:val="00536FDF"/>
    <w:rsid w:val="00545178"/>
    <w:rsid w:val="005458B7"/>
    <w:rsid w:val="005475F5"/>
    <w:rsid w:val="005701BF"/>
    <w:rsid w:val="0057074E"/>
    <w:rsid w:val="0057471B"/>
    <w:rsid w:val="00586335"/>
    <w:rsid w:val="005A4A3D"/>
    <w:rsid w:val="005A5242"/>
    <w:rsid w:val="005B539D"/>
    <w:rsid w:val="005C0B4A"/>
    <w:rsid w:val="005D6669"/>
    <w:rsid w:val="005F38BE"/>
    <w:rsid w:val="005F40A1"/>
    <w:rsid w:val="005F411A"/>
    <w:rsid w:val="00602372"/>
    <w:rsid w:val="006067EE"/>
    <w:rsid w:val="006125DB"/>
    <w:rsid w:val="00612E83"/>
    <w:rsid w:val="00635F7D"/>
    <w:rsid w:val="006467C0"/>
    <w:rsid w:val="00646834"/>
    <w:rsid w:val="00651D7C"/>
    <w:rsid w:val="00654A90"/>
    <w:rsid w:val="006557EA"/>
    <w:rsid w:val="00661BF7"/>
    <w:rsid w:val="00662E1F"/>
    <w:rsid w:val="00663CBF"/>
    <w:rsid w:val="00664211"/>
    <w:rsid w:val="00692019"/>
    <w:rsid w:val="006961AE"/>
    <w:rsid w:val="006A3F68"/>
    <w:rsid w:val="006A7B17"/>
    <w:rsid w:val="006C069E"/>
    <w:rsid w:val="006D332E"/>
    <w:rsid w:val="006D6FD4"/>
    <w:rsid w:val="006E26B4"/>
    <w:rsid w:val="00701158"/>
    <w:rsid w:val="0070281E"/>
    <w:rsid w:val="00707A93"/>
    <w:rsid w:val="0075451D"/>
    <w:rsid w:val="0077140F"/>
    <w:rsid w:val="00773B2B"/>
    <w:rsid w:val="00773F8E"/>
    <w:rsid w:val="00781A00"/>
    <w:rsid w:val="00782051"/>
    <w:rsid w:val="00782FAC"/>
    <w:rsid w:val="00791FD2"/>
    <w:rsid w:val="007963F0"/>
    <w:rsid w:val="007A0C14"/>
    <w:rsid w:val="007A487E"/>
    <w:rsid w:val="007B2534"/>
    <w:rsid w:val="007C0C2F"/>
    <w:rsid w:val="007C1931"/>
    <w:rsid w:val="007D0FED"/>
    <w:rsid w:val="007D2B76"/>
    <w:rsid w:val="007E0EE0"/>
    <w:rsid w:val="007E6002"/>
    <w:rsid w:val="007E601F"/>
    <w:rsid w:val="007E773C"/>
    <w:rsid w:val="007F105E"/>
    <w:rsid w:val="007F6393"/>
    <w:rsid w:val="007F6C39"/>
    <w:rsid w:val="00814540"/>
    <w:rsid w:val="00814F27"/>
    <w:rsid w:val="008159D3"/>
    <w:rsid w:val="0084389B"/>
    <w:rsid w:val="00852B3A"/>
    <w:rsid w:val="00880D85"/>
    <w:rsid w:val="008842D1"/>
    <w:rsid w:val="008900F6"/>
    <w:rsid w:val="00890B0C"/>
    <w:rsid w:val="00894F88"/>
    <w:rsid w:val="008D69C4"/>
    <w:rsid w:val="008E5AD4"/>
    <w:rsid w:val="00900CAD"/>
    <w:rsid w:val="009019CA"/>
    <w:rsid w:val="0090288E"/>
    <w:rsid w:val="009074CE"/>
    <w:rsid w:val="009113DC"/>
    <w:rsid w:val="00912C3A"/>
    <w:rsid w:val="00914190"/>
    <w:rsid w:val="00921300"/>
    <w:rsid w:val="00925704"/>
    <w:rsid w:val="00926F05"/>
    <w:rsid w:val="00933AF5"/>
    <w:rsid w:val="00953115"/>
    <w:rsid w:val="0095482C"/>
    <w:rsid w:val="00957291"/>
    <w:rsid w:val="00961C0B"/>
    <w:rsid w:val="00972334"/>
    <w:rsid w:val="0097497E"/>
    <w:rsid w:val="0098342E"/>
    <w:rsid w:val="009A179B"/>
    <w:rsid w:val="009B7D4A"/>
    <w:rsid w:val="009C6B3F"/>
    <w:rsid w:val="009C6C95"/>
    <w:rsid w:val="009D0B9A"/>
    <w:rsid w:val="009D139B"/>
    <w:rsid w:val="009D35E0"/>
    <w:rsid w:val="009E76C4"/>
    <w:rsid w:val="009F6641"/>
    <w:rsid w:val="00A06584"/>
    <w:rsid w:val="00A14C61"/>
    <w:rsid w:val="00A1713D"/>
    <w:rsid w:val="00A21CB6"/>
    <w:rsid w:val="00A308A0"/>
    <w:rsid w:val="00A30D14"/>
    <w:rsid w:val="00A42D25"/>
    <w:rsid w:val="00A42EBD"/>
    <w:rsid w:val="00A46D82"/>
    <w:rsid w:val="00A51E5E"/>
    <w:rsid w:val="00A63C83"/>
    <w:rsid w:val="00A85A97"/>
    <w:rsid w:val="00A91498"/>
    <w:rsid w:val="00AB076B"/>
    <w:rsid w:val="00AB54A6"/>
    <w:rsid w:val="00AC2FC0"/>
    <w:rsid w:val="00AC32F9"/>
    <w:rsid w:val="00AE0522"/>
    <w:rsid w:val="00AE1F67"/>
    <w:rsid w:val="00AE3956"/>
    <w:rsid w:val="00AE4B28"/>
    <w:rsid w:val="00B01D15"/>
    <w:rsid w:val="00B03D0D"/>
    <w:rsid w:val="00B045E6"/>
    <w:rsid w:val="00B06BE2"/>
    <w:rsid w:val="00B07F9A"/>
    <w:rsid w:val="00B14CFD"/>
    <w:rsid w:val="00B32755"/>
    <w:rsid w:val="00B34806"/>
    <w:rsid w:val="00B36415"/>
    <w:rsid w:val="00B37443"/>
    <w:rsid w:val="00B5110D"/>
    <w:rsid w:val="00B511EF"/>
    <w:rsid w:val="00B54359"/>
    <w:rsid w:val="00B57442"/>
    <w:rsid w:val="00B7020C"/>
    <w:rsid w:val="00B71CCF"/>
    <w:rsid w:val="00B74CEE"/>
    <w:rsid w:val="00B75FBC"/>
    <w:rsid w:val="00B807FC"/>
    <w:rsid w:val="00B82F6F"/>
    <w:rsid w:val="00BA1CDB"/>
    <w:rsid w:val="00BA72C6"/>
    <w:rsid w:val="00BB0FB3"/>
    <w:rsid w:val="00BB2D81"/>
    <w:rsid w:val="00BB53F0"/>
    <w:rsid w:val="00BD1208"/>
    <w:rsid w:val="00BD31A5"/>
    <w:rsid w:val="00BE401E"/>
    <w:rsid w:val="00BE61B3"/>
    <w:rsid w:val="00BF0C69"/>
    <w:rsid w:val="00BF1ACD"/>
    <w:rsid w:val="00BF55C1"/>
    <w:rsid w:val="00BF6D6B"/>
    <w:rsid w:val="00C01D45"/>
    <w:rsid w:val="00C02286"/>
    <w:rsid w:val="00C0682A"/>
    <w:rsid w:val="00C43B90"/>
    <w:rsid w:val="00C4559F"/>
    <w:rsid w:val="00C50D6E"/>
    <w:rsid w:val="00C50F6E"/>
    <w:rsid w:val="00C5221D"/>
    <w:rsid w:val="00C5322A"/>
    <w:rsid w:val="00C73563"/>
    <w:rsid w:val="00C756E4"/>
    <w:rsid w:val="00C76593"/>
    <w:rsid w:val="00C82E1A"/>
    <w:rsid w:val="00C95499"/>
    <w:rsid w:val="00CA36D3"/>
    <w:rsid w:val="00CB0459"/>
    <w:rsid w:val="00CB62BA"/>
    <w:rsid w:val="00CC3C4D"/>
    <w:rsid w:val="00CC52BD"/>
    <w:rsid w:val="00CC5F64"/>
    <w:rsid w:val="00CC6EA7"/>
    <w:rsid w:val="00CD68E0"/>
    <w:rsid w:val="00CE690E"/>
    <w:rsid w:val="00CF155E"/>
    <w:rsid w:val="00D01143"/>
    <w:rsid w:val="00D15B22"/>
    <w:rsid w:val="00D250BF"/>
    <w:rsid w:val="00D2580F"/>
    <w:rsid w:val="00D31871"/>
    <w:rsid w:val="00D54F82"/>
    <w:rsid w:val="00D55910"/>
    <w:rsid w:val="00D70ABD"/>
    <w:rsid w:val="00D838BD"/>
    <w:rsid w:val="00D904A0"/>
    <w:rsid w:val="00D93AFD"/>
    <w:rsid w:val="00DA30E7"/>
    <w:rsid w:val="00DA5751"/>
    <w:rsid w:val="00DB78F0"/>
    <w:rsid w:val="00DC1CCE"/>
    <w:rsid w:val="00DC31CD"/>
    <w:rsid w:val="00DC4B02"/>
    <w:rsid w:val="00DC7CF8"/>
    <w:rsid w:val="00DD72E2"/>
    <w:rsid w:val="00DE6422"/>
    <w:rsid w:val="00DF3B20"/>
    <w:rsid w:val="00DF7787"/>
    <w:rsid w:val="00E11A14"/>
    <w:rsid w:val="00E17929"/>
    <w:rsid w:val="00E23495"/>
    <w:rsid w:val="00E27AC6"/>
    <w:rsid w:val="00E355F9"/>
    <w:rsid w:val="00E36DAD"/>
    <w:rsid w:val="00E41436"/>
    <w:rsid w:val="00E419DE"/>
    <w:rsid w:val="00E423ED"/>
    <w:rsid w:val="00E519E2"/>
    <w:rsid w:val="00E53D90"/>
    <w:rsid w:val="00E55F5B"/>
    <w:rsid w:val="00E57D55"/>
    <w:rsid w:val="00E6567D"/>
    <w:rsid w:val="00E6754C"/>
    <w:rsid w:val="00E70DA7"/>
    <w:rsid w:val="00E92C51"/>
    <w:rsid w:val="00EB2F63"/>
    <w:rsid w:val="00EC51ED"/>
    <w:rsid w:val="00ED4725"/>
    <w:rsid w:val="00ED53BF"/>
    <w:rsid w:val="00EE0756"/>
    <w:rsid w:val="00EF1C53"/>
    <w:rsid w:val="00F013EE"/>
    <w:rsid w:val="00F0466D"/>
    <w:rsid w:val="00F053E9"/>
    <w:rsid w:val="00F177E2"/>
    <w:rsid w:val="00F201CE"/>
    <w:rsid w:val="00F21ABC"/>
    <w:rsid w:val="00F24F89"/>
    <w:rsid w:val="00F35A7E"/>
    <w:rsid w:val="00F42473"/>
    <w:rsid w:val="00F51A81"/>
    <w:rsid w:val="00F54B7B"/>
    <w:rsid w:val="00F640EE"/>
    <w:rsid w:val="00F65A9A"/>
    <w:rsid w:val="00F8484C"/>
    <w:rsid w:val="00F85D85"/>
    <w:rsid w:val="00F87942"/>
    <w:rsid w:val="00F915DF"/>
    <w:rsid w:val="00F91987"/>
    <w:rsid w:val="00F9227A"/>
    <w:rsid w:val="00FA3A97"/>
    <w:rsid w:val="00FA3CE1"/>
    <w:rsid w:val="00FA4737"/>
    <w:rsid w:val="00FB13D5"/>
    <w:rsid w:val="00FB484C"/>
    <w:rsid w:val="00FB7F7D"/>
    <w:rsid w:val="00FC3BC0"/>
    <w:rsid w:val="00FD41B3"/>
    <w:rsid w:val="00FD5439"/>
    <w:rsid w:val="00FD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35D7F"/>
  <w15:docId w15:val="{039D0A77-5C1E-4E98-953D-D21E9B0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5C1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07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32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2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26F05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F6393"/>
    <w:rPr>
      <w:b/>
      <w:bCs/>
    </w:rPr>
  </w:style>
  <w:style w:type="paragraph" w:styleId="a6">
    <w:name w:val="Plain Text"/>
    <w:basedOn w:val="a"/>
    <w:link w:val="Char0"/>
    <w:uiPriority w:val="99"/>
    <w:unhideWhenUsed/>
    <w:rsid w:val="007F6393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Char0">
    <w:name w:val="Απλό κείμενο Char"/>
    <w:basedOn w:val="a0"/>
    <w:link w:val="a6"/>
    <w:uiPriority w:val="99"/>
    <w:rsid w:val="007F6393"/>
    <w:rPr>
      <w:rFonts w:ascii="Consolas" w:eastAsiaTheme="minorHAnsi" w:hAnsi="Consolas"/>
      <w:sz w:val="21"/>
      <w:szCs w:val="21"/>
      <w:lang w:eastAsia="en-US"/>
    </w:rPr>
  </w:style>
  <w:style w:type="character" w:customStyle="1" w:styleId="2">
    <w:name w:val="Σώμα κειμένου (2)_"/>
    <w:basedOn w:val="a0"/>
    <w:link w:val="21"/>
    <w:uiPriority w:val="99"/>
    <w:locked/>
    <w:rsid w:val="002D0BFB"/>
    <w:rPr>
      <w:rFonts w:ascii="Times New Roman" w:hAnsi="Times New Roman" w:cs="Times New Roman"/>
      <w:shd w:val="clear" w:color="auto" w:fill="FFFFFF"/>
    </w:rPr>
  </w:style>
  <w:style w:type="paragraph" w:customStyle="1" w:styleId="21">
    <w:name w:val="Σώμα κειμένου (2)1"/>
    <w:basedOn w:val="a"/>
    <w:link w:val="2"/>
    <w:uiPriority w:val="99"/>
    <w:rsid w:val="002D0BFB"/>
    <w:pPr>
      <w:widowControl w:val="0"/>
      <w:shd w:val="clear" w:color="auto" w:fill="FFFFFF"/>
      <w:spacing w:before="420" w:after="0" w:line="250" w:lineRule="exact"/>
      <w:jc w:val="center"/>
    </w:pPr>
    <w:rPr>
      <w:rFonts w:ascii="Times New Roman" w:hAnsi="Times New Roman" w:cs="Times New Roman"/>
    </w:rPr>
  </w:style>
  <w:style w:type="character" w:customStyle="1" w:styleId="3Char">
    <w:name w:val="Επικεφαλίδα 3 Char"/>
    <w:basedOn w:val="a0"/>
    <w:link w:val="3"/>
    <w:uiPriority w:val="9"/>
    <w:semiHidden/>
    <w:rsid w:val="0057074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gmail-a">
    <w:name w:val="gmail-a"/>
    <w:basedOn w:val="a"/>
    <w:rsid w:val="00F0466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02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D3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Char1"/>
    <w:rsid w:val="00AE052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1">
    <w:name w:val="Σώμα κειμένου Char"/>
    <w:basedOn w:val="a0"/>
    <w:link w:val="a7"/>
    <w:rsid w:val="00AE052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8">
    <w:name w:val="Table Grid"/>
    <w:basedOn w:val="a1"/>
    <w:uiPriority w:val="59"/>
    <w:rsid w:val="00E51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Επικεφαλίδα 11"/>
    <w:basedOn w:val="a"/>
    <w:uiPriority w:val="1"/>
    <w:qFormat/>
    <w:rsid w:val="004B402E"/>
    <w:pPr>
      <w:widowControl w:val="0"/>
      <w:autoSpaceDE w:val="0"/>
      <w:autoSpaceDN w:val="0"/>
      <w:spacing w:after="0" w:line="240" w:lineRule="auto"/>
      <w:ind w:left="219"/>
      <w:outlineLvl w:val="1"/>
    </w:pPr>
    <w:rPr>
      <w:rFonts w:ascii="Verdana" w:eastAsia="Verdana" w:hAnsi="Verdana" w:cs="Verdan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78F76-778D-4E3D-B85C-59FA665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513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Multifunction It</cp:lastModifiedBy>
  <cp:revision>3</cp:revision>
  <cp:lastPrinted>2025-03-24T07:18:00Z</cp:lastPrinted>
  <dcterms:created xsi:type="dcterms:W3CDTF">2025-04-14T06:47:00Z</dcterms:created>
  <dcterms:modified xsi:type="dcterms:W3CDTF">2025-04-14T06:57:00Z</dcterms:modified>
</cp:coreProperties>
</file>