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7C640755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D87D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-0</w:t>
      </w:r>
      <w:r w:rsidR="001E3E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410926B1" w14:textId="71EC9926" w:rsidR="00322C32" w:rsidRPr="00682505" w:rsidRDefault="007F6393" w:rsidP="00322C32">
      <w:pPr>
        <w:spacing w:after="0"/>
        <w:jc w:val="center"/>
        <w:rPr>
          <w:rFonts w:asciiTheme="majorBidi" w:hAnsiTheme="majorBidi" w:cstheme="majorBidi"/>
          <w:b/>
        </w:rPr>
      </w:pPr>
      <w:r w:rsidRPr="00682505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682505">
        <w:rPr>
          <w:rFonts w:asciiTheme="majorBidi" w:hAnsiTheme="majorBidi" w:cstheme="majorBidi"/>
          <w:b/>
        </w:rPr>
        <w:t>ΔΗΜΟΤΙΚΗΣ</w:t>
      </w:r>
      <w:r w:rsidRPr="00682505">
        <w:rPr>
          <w:rFonts w:asciiTheme="majorBidi" w:hAnsiTheme="majorBidi" w:cstheme="majorBidi"/>
          <w:b/>
        </w:rPr>
        <w:t xml:space="preserve"> ΕΠΙΤΡΟΠΗΣ </w:t>
      </w:r>
      <w:r w:rsidR="003A6CF2" w:rsidRPr="00682505">
        <w:rPr>
          <w:rFonts w:asciiTheme="majorBidi" w:hAnsiTheme="majorBidi" w:cstheme="majorBidi"/>
          <w:b/>
        </w:rPr>
        <w:t>1</w:t>
      </w:r>
      <w:r w:rsidR="00D87D3E">
        <w:rPr>
          <w:rFonts w:asciiTheme="majorBidi" w:hAnsiTheme="majorBidi" w:cstheme="majorBidi"/>
          <w:b/>
        </w:rPr>
        <w:t>9</w:t>
      </w:r>
      <w:r w:rsidR="00957291" w:rsidRPr="00682505">
        <w:rPr>
          <w:rFonts w:asciiTheme="majorBidi" w:hAnsiTheme="majorBidi" w:cstheme="majorBidi"/>
          <w:b/>
        </w:rPr>
        <w:t>/</w:t>
      </w:r>
      <w:r w:rsidRPr="00682505">
        <w:rPr>
          <w:rFonts w:asciiTheme="majorBidi" w:hAnsiTheme="majorBidi" w:cstheme="majorBidi"/>
          <w:b/>
        </w:rPr>
        <w:t>202</w:t>
      </w:r>
      <w:r w:rsidR="00E519E2" w:rsidRPr="00682505">
        <w:rPr>
          <w:rFonts w:asciiTheme="majorBidi" w:hAnsiTheme="majorBidi" w:cstheme="majorBidi"/>
          <w:b/>
        </w:rPr>
        <w:t xml:space="preserve">5 </w:t>
      </w:r>
      <w:r w:rsidR="004B402E" w:rsidRPr="00682505">
        <w:rPr>
          <w:rFonts w:asciiTheme="majorBidi" w:hAnsiTheme="majorBidi" w:cstheme="majorBidi"/>
          <w:b/>
        </w:rPr>
        <w:t xml:space="preserve">της συνεδρίασης της </w:t>
      </w:r>
      <w:r w:rsidR="00D87D3E">
        <w:rPr>
          <w:rFonts w:asciiTheme="majorBidi" w:hAnsiTheme="majorBidi" w:cstheme="majorBidi"/>
          <w:b/>
        </w:rPr>
        <w:t>20</w:t>
      </w:r>
      <w:r w:rsidR="004B402E" w:rsidRPr="00682505">
        <w:rPr>
          <w:rFonts w:asciiTheme="majorBidi" w:hAnsiTheme="majorBidi" w:cstheme="majorBidi"/>
          <w:b/>
          <w:vertAlign w:val="superscript"/>
        </w:rPr>
        <w:t>ης</w:t>
      </w:r>
      <w:r w:rsidR="004B402E" w:rsidRPr="00682505">
        <w:rPr>
          <w:rFonts w:asciiTheme="majorBidi" w:hAnsiTheme="majorBidi" w:cstheme="majorBidi"/>
          <w:b/>
        </w:rPr>
        <w:t xml:space="preserve"> </w:t>
      </w:r>
      <w:r w:rsidR="001E3ED9">
        <w:rPr>
          <w:rFonts w:asciiTheme="majorBidi" w:hAnsiTheme="majorBidi" w:cstheme="majorBidi"/>
          <w:b/>
        </w:rPr>
        <w:t>Ιουνίου</w:t>
      </w:r>
      <w:r w:rsidR="004B402E" w:rsidRPr="00682505">
        <w:rPr>
          <w:rFonts w:asciiTheme="majorBidi" w:hAnsiTheme="majorBidi" w:cstheme="majorBidi"/>
          <w:b/>
        </w:rPr>
        <w:t xml:space="preserve"> 2025 </w:t>
      </w:r>
      <w:r w:rsidR="00E519E2" w:rsidRPr="00682505">
        <w:rPr>
          <w:rFonts w:asciiTheme="majorBidi" w:hAnsiTheme="majorBidi" w:cstheme="majorBidi"/>
          <w:b/>
        </w:rPr>
        <w:t xml:space="preserve">– Πρόσκληση </w:t>
      </w:r>
      <w:r w:rsidR="00D87D3E">
        <w:rPr>
          <w:rFonts w:asciiTheme="majorBidi" w:hAnsiTheme="majorBidi" w:cstheme="majorBidi"/>
          <w:b/>
        </w:rPr>
        <w:t>7256</w:t>
      </w:r>
      <w:r w:rsidR="001E3ED9">
        <w:rPr>
          <w:rFonts w:asciiTheme="majorBidi" w:hAnsiTheme="majorBidi" w:cstheme="majorBidi"/>
          <w:b/>
        </w:rPr>
        <w:t>/</w:t>
      </w:r>
      <w:r w:rsidR="00D87D3E">
        <w:rPr>
          <w:rFonts w:asciiTheme="majorBidi" w:hAnsiTheme="majorBidi" w:cstheme="majorBidi"/>
          <w:b/>
        </w:rPr>
        <w:t>16</w:t>
      </w:r>
      <w:r w:rsidR="00E519E2" w:rsidRPr="00682505">
        <w:rPr>
          <w:rFonts w:asciiTheme="majorBidi" w:hAnsiTheme="majorBidi" w:cstheme="majorBidi"/>
          <w:b/>
        </w:rPr>
        <w:t>.0</w:t>
      </w:r>
      <w:r w:rsidR="001E3ED9">
        <w:rPr>
          <w:rFonts w:asciiTheme="majorBidi" w:hAnsiTheme="majorBidi" w:cstheme="majorBidi"/>
          <w:b/>
        </w:rPr>
        <w:t>6</w:t>
      </w:r>
      <w:r w:rsidR="00E519E2" w:rsidRPr="00682505">
        <w:rPr>
          <w:rFonts w:asciiTheme="majorBidi" w:hAnsiTheme="majorBidi" w:cstheme="majorBidi"/>
          <w:b/>
        </w:rPr>
        <w:t>.2025</w:t>
      </w:r>
    </w:p>
    <w:p w14:paraId="6A4EE92B" w14:textId="77777777" w:rsidR="00A21CB6" w:rsidRPr="00682505" w:rsidRDefault="00A21CB6" w:rsidP="00322C32">
      <w:pPr>
        <w:spacing w:after="0"/>
        <w:jc w:val="center"/>
        <w:rPr>
          <w:rFonts w:asciiTheme="majorBidi" w:hAnsiTheme="majorBidi" w:cstheme="majorBidi"/>
          <w:b/>
        </w:rPr>
      </w:pPr>
    </w:p>
    <w:p w14:paraId="5B5231E4" w14:textId="531DA3CC" w:rsidR="004B402E" w:rsidRPr="00682505" w:rsidRDefault="004B402E" w:rsidP="00322C32">
      <w:pPr>
        <w:spacing w:after="0"/>
        <w:jc w:val="both"/>
        <w:rPr>
          <w:rFonts w:asciiTheme="majorBidi" w:hAnsiTheme="majorBidi" w:cstheme="majorBidi"/>
        </w:rPr>
      </w:pPr>
      <w:r w:rsidRPr="00682505">
        <w:rPr>
          <w:rFonts w:asciiTheme="majorBidi" w:hAnsiTheme="majorBidi" w:cstheme="majorBidi"/>
        </w:rPr>
        <w:t xml:space="preserve">Στα Λεχαινά σήμερα την </w:t>
      </w:r>
      <w:r w:rsidR="00D87D3E">
        <w:rPr>
          <w:rFonts w:asciiTheme="majorBidi" w:hAnsiTheme="majorBidi" w:cstheme="majorBidi"/>
        </w:rPr>
        <w:t>23</w:t>
      </w:r>
      <w:r w:rsidRPr="00682505">
        <w:rPr>
          <w:rFonts w:asciiTheme="majorBidi" w:hAnsiTheme="majorBidi" w:cstheme="majorBidi"/>
        </w:rPr>
        <w:t>/0</w:t>
      </w:r>
      <w:r w:rsidR="001E3ED9">
        <w:rPr>
          <w:rFonts w:asciiTheme="majorBidi" w:hAnsiTheme="majorBidi" w:cstheme="majorBidi"/>
        </w:rPr>
        <w:t>6</w:t>
      </w:r>
      <w:r w:rsidRPr="00682505">
        <w:rPr>
          <w:rFonts w:asciiTheme="majorBidi" w:hAnsiTheme="majorBidi" w:cstheme="majorBidi"/>
        </w:rPr>
        <w:t xml:space="preserve">/2025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3A6CF2" w:rsidRPr="00682505">
        <w:rPr>
          <w:rFonts w:asciiTheme="majorBidi" w:hAnsiTheme="majorBidi" w:cstheme="majorBidi"/>
        </w:rPr>
        <w:t>1</w:t>
      </w:r>
      <w:r w:rsidR="00D87D3E">
        <w:rPr>
          <w:rFonts w:asciiTheme="majorBidi" w:hAnsiTheme="majorBidi" w:cstheme="majorBidi"/>
        </w:rPr>
        <w:t>9</w:t>
      </w:r>
      <w:r w:rsidRPr="00682505">
        <w:rPr>
          <w:rFonts w:asciiTheme="majorBidi" w:hAnsiTheme="majorBidi" w:cstheme="majorBidi"/>
        </w:rPr>
        <w:t xml:space="preserve">/2025 της Δημοτικής Επιτροπής που έγινε στις </w:t>
      </w:r>
      <w:r w:rsidR="00D87D3E">
        <w:rPr>
          <w:rFonts w:asciiTheme="majorBidi" w:hAnsiTheme="majorBidi" w:cstheme="majorBidi"/>
        </w:rPr>
        <w:t>20</w:t>
      </w:r>
      <w:r w:rsidRPr="00682505">
        <w:rPr>
          <w:rFonts w:asciiTheme="majorBidi" w:hAnsiTheme="majorBidi" w:cstheme="majorBidi"/>
        </w:rPr>
        <w:t>.0</w:t>
      </w:r>
      <w:r w:rsidR="001E3ED9">
        <w:rPr>
          <w:rFonts w:asciiTheme="majorBidi" w:hAnsiTheme="majorBidi" w:cstheme="majorBidi"/>
        </w:rPr>
        <w:t>6</w:t>
      </w:r>
      <w:r w:rsidRPr="00682505">
        <w:rPr>
          <w:rFonts w:asciiTheme="majorBidi" w:hAnsiTheme="majorBidi" w:cstheme="majorBidi"/>
        </w:rPr>
        <w:t>.2025.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842"/>
        <w:gridCol w:w="5957"/>
        <w:gridCol w:w="2127"/>
      </w:tblGrid>
      <w:tr w:rsidR="001703C0" w:rsidRPr="00682505" w14:paraId="15A8A46D" w14:textId="77777777" w:rsidTr="003A6CF2">
        <w:tc>
          <w:tcPr>
            <w:tcW w:w="842" w:type="dxa"/>
          </w:tcPr>
          <w:p w14:paraId="4337A416" w14:textId="77777777" w:rsidR="004B402E" w:rsidRPr="00D87D3E" w:rsidRDefault="004B402E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</w:p>
          <w:p w14:paraId="4E5EBC56" w14:textId="13E49513" w:rsidR="001703C0" w:rsidRPr="00D87D3E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α/α</w:t>
            </w:r>
          </w:p>
        </w:tc>
        <w:tc>
          <w:tcPr>
            <w:tcW w:w="5957" w:type="dxa"/>
          </w:tcPr>
          <w:p w14:paraId="010FEE8A" w14:textId="34B28C38" w:rsidR="001703C0" w:rsidRPr="00D87D3E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Θέμα</w:t>
            </w:r>
          </w:p>
        </w:tc>
        <w:tc>
          <w:tcPr>
            <w:tcW w:w="2127" w:type="dxa"/>
          </w:tcPr>
          <w:p w14:paraId="5B3EDCC7" w14:textId="64579C4A" w:rsidR="001703C0" w:rsidRPr="00D87D3E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Αριθ. Αποφ.</w:t>
            </w:r>
          </w:p>
        </w:tc>
      </w:tr>
      <w:tr w:rsidR="001703C0" w:rsidRPr="00682505" w14:paraId="1E5BD0F8" w14:textId="77777777" w:rsidTr="003A6CF2">
        <w:tc>
          <w:tcPr>
            <w:tcW w:w="842" w:type="dxa"/>
          </w:tcPr>
          <w:p w14:paraId="01B89848" w14:textId="13CB7B28" w:rsidR="001703C0" w:rsidRPr="00D87D3E" w:rsidRDefault="00500D51" w:rsidP="005C0B4A">
            <w:pPr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87D3E">
              <w:rPr>
                <w:rFonts w:asciiTheme="majorBidi" w:hAnsiTheme="majorBidi" w:cstheme="majorBidi"/>
                <w:bCs/>
              </w:rPr>
              <w:t>1</w:t>
            </w:r>
            <w:r w:rsidR="00322C32"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="00322C32" w:rsidRPr="00D87D3E">
              <w:rPr>
                <w:rFonts w:asciiTheme="majorBidi" w:hAnsiTheme="majorBidi" w:cstheme="majorBidi"/>
                <w:bCs/>
              </w:rPr>
              <w:t xml:space="preserve"> </w:t>
            </w:r>
            <w:r w:rsidR="001A5C50" w:rsidRPr="00D87D3E">
              <w:rPr>
                <w:rFonts w:asciiTheme="majorBidi" w:hAnsiTheme="majorBidi" w:cstheme="majorBidi"/>
                <w:bCs/>
              </w:rPr>
              <w:t>εκτός</w:t>
            </w:r>
          </w:p>
        </w:tc>
        <w:tc>
          <w:tcPr>
            <w:tcW w:w="5957" w:type="dxa"/>
          </w:tcPr>
          <w:p w14:paraId="26A45119" w14:textId="77777777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  <w:r w:rsidRPr="00D87D3E">
              <w:rPr>
                <w:rFonts w:asciiTheme="majorBidi" w:hAnsiTheme="majorBidi" w:cstheme="majorBidi"/>
              </w:rPr>
              <w:t>Έγκριση 2</w:t>
            </w:r>
            <w:r w:rsidRPr="00D87D3E">
              <w:rPr>
                <w:rFonts w:asciiTheme="majorBidi" w:hAnsiTheme="majorBidi" w:cstheme="majorBidi"/>
                <w:vertAlign w:val="superscript"/>
              </w:rPr>
              <w:t>ου</w:t>
            </w:r>
            <w:r w:rsidRPr="00D87D3E">
              <w:rPr>
                <w:rFonts w:asciiTheme="majorBidi" w:hAnsiTheme="majorBidi" w:cstheme="majorBidi"/>
              </w:rPr>
              <w:t xml:space="preserve"> πρακτικού της επιτροπής δημοπρασιών για την ανάδειξη αναδόχου του έργου: Βελτίωση Δημοτικού Φωτισμού Δήμου Ανδραβίδας – Κυλλήνης»- κατακύρωση.</w:t>
            </w:r>
          </w:p>
          <w:p w14:paraId="7A516ECA" w14:textId="497EF5B1" w:rsidR="001703C0" w:rsidRPr="00D87D3E" w:rsidRDefault="001703C0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2127" w:type="dxa"/>
          </w:tcPr>
          <w:p w14:paraId="21142F00" w14:textId="7C36273C" w:rsidR="001703C0" w:rsidRPr="00D87D3E" w:rsidRDefault="00F12638" w:rsidP="00682505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</w:t>
            </w:r>
            <w:r w:rsidR="00D87D3E" w:rsidRPr="00D87D3E">
              <w:rPr>
                <w:rFonts w:asciiTheme="majorBidi" w:hAnsiTheme="majorBidi" w:cstheme="majorBidi"/>
                <w:bCs/>
              </w:rPr>
              <w:t>89</w:t>
            </w:r>
            <w:r w:rsidR="003A6CF2" w:rsidRPr="00D87D3E">
              <w:rPr>
                <w:rFonts w:asciiTheme="majorBidi" w:hAnsiTheme="majorBidi" w:cstheme="majorBidi"/>
                <w:bCs/>
              </w:rPr>
              <w:t xml:space="preserve">/2025, </w:t>
            </w:r>
            <w:r w:rsidR="001E3ED9" w:rsidRPr="00D87D3E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AE7BC0" w:rsidRPr="00682505" w14:paraId="651F6212" w14:textId="77777777" w:rsidTr="003A6CF2">
        <w:tc>
          <w:tcPr>
            <w:tcW w:w="842" w:type="dxa"/>
          </w:tcPr>
          <w:p w14:paraId="34F9E7EC" w14:textId="4C48E586" w:rsidR="00AE7BC0" w:rsidRPr="00D87D3E" w:rsidRDefault="00AE7B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2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D87D3E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1F1C57C7" w14:textId="77777777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  <w:r w:rsidRPr="00D87D3E">
              <w:rPr>
                <w:rFonts w:asciiTheme="majorBidi" w:hAnsiTheme="majorBidi" w:cstheme="majorBidi"/>
              </w:rPr>
              <w:t>Ορισμός πληρεξούσιου δικηγόρου για την υπεράσπιση των συμφερόντων του Δήμου και αντιδημάρχου, έπειτα από έγκληση πολίτη σε σχέση με την υπ’ αριθμ. ΕΓ2-23/684 ποινική δικογραφία που έχει σχηματισθεί για κατάθεση έγγραφων εξηγήσεων,  ενώπιον του Ειδικού Προανακριτικού Τμήματος της Παράλληλης Έδρας Αμαλιάδας του Πρωτοδικείου Ηλείας, την 24.06.2025.</w:t>
            </w:r>
          </w:p>
          <w:p w14:paraId="724328F1" w14:textId="617D4DBE" w:rsidR="00AE7BC0" w:rsidRPr="00D87D3E" w:rsidRDefault="00AE7BC0" w:rsidP="00E41436">
            <w:pPr>
              <w:tabs>
                <w:tab w:val="left" w:pos="0"/>
              </w:tabs>
              <w:jc w:val="both"/>
              <w:rPr>
                <w:rStyle w:val="8"/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5868816" w14:textId="5F0CC125" w:rsidR="00AE7BC0" w:rsidRPr="00D87D3E" w:rsidRDefault="00AE7BC0" w:rsidP="00682505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</w:t>
            </w:r>
            <w:r w:rsidR="00D87D3E" w:rsidRPr="00D87D3E">
              <w:rPr>
                <w:rFonts w:asciiTheme="majorBidi" w:hAnsiTheme="majorBidi" w:cstheme="majorBidi"/>
                <w:bCs/>
              </w:rPr>
              <w:t>90</w:t>
            </w:r>
            <w:r w:rsidRPr="00D87D3E">
              <w:rPr>
                <w:rFonts w:asciiTheme="majorBidi" w:hAnsiTheme="majorBidi" w:cstheme="majorBidi"/>
                <w:bCs/>
              </w:rPr>
              <w:t xml:space="preserve">/2025, </w:t>
            </w:r>
            <w:r w:rsidR="00D87D3E" w:rsidRPr="00D87D3E">
              <w:rPr>
                <w:rFonts w:asciiTheme="majorBidi" w:hAnsiTheme="majorBidi" w:cstheme="majorBidi"/>
                <w:bCs/>
              </w:rPr>
              <w:t>κατά πλειοψηφία</w:t>
            </w:r>
            <w:r w:rsidRPr="00D87D3E">
              <w:rPr>
                <w:rFonts w:asciiTheme="majorBidi" w:hAnsiTheme="majorBidi" w:cstheme="majorBidi"/>
                <w:bCs/>
              </w:rPr>
              <w:t xml:space="preserve"> </w:t>
            </w:r>
          </w:p>
        </w:tc>
      </w:tr>
      <w:tr w:rsidR="00AE7BC0" w:rsidRPr="00682505" w14:paraId="137B5594" w14:textId="77777777" w:rsidTr="003A6CF2">
        <w:tc>
          <w:tcPr>
            <w:tcW w:w="842" w:type="dxa"/>
          </w:tcPr>
          <w:p w14:paraId="5F5C8B09" w14:textId="118B8109" w:rsidR="00AE7BC0" w:rsidRPr="00D87D3E" w:rsidRDefault="00AE7B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3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D87D3E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40DFA5CC" w14:textId="77777777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  <w:r w:rsidRPr="00D87D3E">
              <w:rPr>
                <w:rFonts w:asciiTheme="majorBidi" w:hAnsiTheme="majorBidi" w:cstheme="majorBidi"/>
              </w:rPr>
              <w:t>Λήψη απόφασης για τοποθέτηση σε οικόπεδο ιδιοκτησίας του Δήμου για την «κατασκευή αεροϋποστηριζόμενου θόλου» στο Ο.Τ.032Β, οδός Δαβάκη – Σωκράτους -Σαλαμίνος στη Δ.Κ. Βάρδας του Δήμου μας, σύμφωνα με το τοπογραφικό του πολιτικού Μηχανικού Μοσχάκη Αγαμέμνονος από 12.06.2025.</w:t>
            </w:r>
          </w:p>
          <w:p w14:paraId="7C4EB5C7" w14:textId="36A3B190" w:rsidR="00AE7BC0" w:rsidRPr="00D87D3E" w:rsidRDefault="00AE7BC0" w:rsidP="00E41436">
            <w:pPr>
              <w:tabs>
                <w:tab w:val="left" w:pos="0"/>
              </w:tabs>
              <w:jc w:val="both"/>
              <w:rPr>
                <w:rStyle w:val="8"/>
                <w:rFonts w:asciiTheme="majorBidi" w:hAnsiTheme="majorBidi" w:cstheme="majorBidi"/>
                <w:bCs w:val="0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2A08781" w14:textId="22252855" w:rsidR="00AE7BC0" w:rsidRPr="00D87D3E" w:rsidRDefault="00AE7BC0" w:rsidP="00682505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</w:t>
            </w:r>
            <w:r w:rsidR="00D87D3E" w:rsidRPr="00D87D3E">
              <w:rPr>
                <w:rFonts w:asciiTheme="majorBidi" w:hAnsiTheme="majorBidi" w:cstheme="majorBidi"/>
                <w:bCs/>
              </w:rPr>
              <w:t>91</w:t>
            </w:r>
            <w:r w:rsidRPr="00D87D3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5E4BD2" w:rsidRPr="00682505" w14:paraId="2B978D4F" w14:textId="77777777" w:rsidTr="003A6CF2">
        <w:tc>
          <w:tcPr>
            <w:tcW w:w="842" w:type="dxa"/>
          </w:tcPr>
          <w:p w14:paraId="742907D6" w14:textId="76EEF6FC" w:rsidR="005E4BD2" w:rsidRPr="00D87D3E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4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D87D3E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50928262" w14:textId="77777777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  <w:r w:rsidRPr="00D87D3E">
              <w:rPr>
                <w:rFonts w:asciiTheme="majorBidi" w:hAnsiTheme="majorBidi" w:cstheme="majorBidi"/>
              </w:rPr>
              <w:t>Ορισμός πληρεξούσιου δικηγόρου έπειτα από κλήση σε ύποπτο που επιδόθηκε σε υπάλληλο του Δήμου.</w:t>
            </w:r>
          </w:p>
          <w:p w14:paraId="651E8EDB" w14:textId="3DF4A9BF" w:rsidR="005E4BD2" w:rsidRPr="00D87D3E" w:rsidRDefault="005E4BD2" w:rsidP="005E4BD2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2127" w:type="dxa"/>
          </w:tcPr>
          <w:p w14:paraId="605B59F9" w14:textId="0BFF6678" w:rsidR="005E4BD2" w:rsidRPr="00D87D3E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</w:t>
            </w:r>
            <w:r w:rsidR="00D87D3E" w:rsidRPr="00D87D3E">
              <w:rPr>
                <w:rFonts w:asciiTheme="majorBidi" w:hAnsiTheme="majorBidi" w:cstheme="majorBidi"/>
                <w:bCs/>
              </w:rPr>
              <w:t>92</w:t>
            </w:r>
            <w:r w:rsidRPr="00D87D3E">
              <w:rPr>
                <w:rFonts w:asciiTheme="majorBidi" w:hAnsiTheme="majorBidi" w:cstheme="majorBidi"/>
                <w:bCs/>
              </w:rPr>
              <w:t xml:space="preserve">/2025, </w:t>
            </w:r>
            <w:r w:rsidR="00D87D3E" w:rsidRPr="00D87D3E">
              <w:rPr>
                <w:rFonts w:asciiTheme="majorBidi" w:hAnsiTheme="majorBidi" w:cstheme="majorBidi"/>
                <w:bCs/>
              </w:rPr>
              <w:t>κατά πλειοψηφία</w:t>
            </w:r>
          </w:p>
        </w:tc>
      </w:tr>
      <w:tr w:rsidR="00D87D3E" w:rsidRPr="00682505" w14:paraId="37C50D4E" w14:textId="77777777" w:rsidTr="003A6CF2">
        <w:tc>
          <w:tcPr>
            <w:tcW w:w="842" w:type="dxa"/>
          </w:tcPr>
          <w:p w14:paraId="028B31C4" w14:textId="295F45FA" w:rsidR="00D87D3E" w:rsidRPr="00D87D3E" w:rsidRDefault="00D87D3E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5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D87D3E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3F328757" w14:textId="77777777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  <w:r w:rsidRPr="00D87D3E">
              <w:rPr>
                <w:rFonts w:asciiTheme="majorBidi" w:hAnsiTheme="majorBidi" w:cstheme="majorBidi"/>
              </w:rPr>
              <w:t>Έγκριση σχεδίου αναμόρφωσης προϋπολογισμού οικ. έτους 2025.</w:t>
            </w:r>
          </w:p>
          <w:p w14:paraId="3100D796" w14:textId="77777777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14:paraId="085B75DB" w14:textId="5D9BF885" w:rsidR="00D87D3E" w:rsidRPr="00D87D3E" w:rsidRDefault="00D87D3E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193/2025, ομόφωνα</w:t>
            </w:r>
          </w:p>
        </w:tc>
      </w:tr>
      <w:tr w:rsidR="00D87D3E" w:rsidRPr="00682505" w14:paraId="063085C7" w14:textId="77777777" w:rsidTr="003A6CF2">
        <w:tc>
          <w:tcPr>
            <w:tcW w:w="842" w:type="dxa"/>
          </w:tcPr>
          <w:p w14:paraId="03C19FDA" w14:textId="3EC1CA8B" w:rsidR="00D87D3E" w:rsidRPr="00D87D3E" w:rsidRDefault="00D87D3E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6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D87D3E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361E1203" w14:textId="02D2B7AC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  <w:r w:rsidRPr="00D87D3E">
              <w:rPr>
                <w:rFonts w:asciiTheme="majorBidi" w:hAnsiTheme="majorBidi" w:cstheme="majorBidi"/>
              </w:rPr>
              <w:t>Έγκριση κίνησης υπηρεσιακού οχήματος εντός ορίων της Αποκεντρωμένης Διοίκησης Πελ/σου, Δ. Ελλάδας και Ιονίου</w:t>
            </w:r>
          </w:p>
        </w:tc>
        <w:tc>
          <w:tcPr>
            <w:tcW w:w="2127" w:type="dxa"/>
          </w:tcPr>
          <w:p w14:paraId="3AA5D030" w14:textId="1F66EF9F" w:rsidR="00D87D3E" w:rsidRPr="00D87D3E" w:rsidRDefault="00D87D3E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194/2025, ομόφωνα</w:t>
            </w:r>
          </w:p>
        </w:tc>
      </w:tr>
      <w:tr w:rsidR="00D87D3E" w:rsidRPr="00682505" w14:paraId="62DCB6E0" w14:textId="77777777" w:rsidTr="003A6CF2">
        <w:tc>
          <w:tcPr>
            <w:tcW w:w="842" w:type="dxa"/>
          </w:tcPr>
          <w:p w14:paraId="61566A0D" w14:textId="32C891C5" w:rsidR="00D87D3E" w:rsidRPr="00D87D3E" w:rsidRDefault="00D87D3E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7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D87D3E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2E9CAC35" w14:textId="77777777" w:rsidR="00D87D3E" w:rsidRPr="00D87D3E" w:rsidRDefault="00D87D3E" w:rsidP="00D87D3E">
            <w:pPr>
              <w:jc w:val="both"/>
              <w:rPr>
                <w:rStyle w:val="8"/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D87D3E">
              <w:rPr>
                <w:rStyle w:val="8"/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Λήψη απόφαση κυκλοφοριακής ρύθμισης κατά τις ημέρες και ώρες λειτουργίας εκδηλώσεων στη Νέα Μανωλάδα.</w:t>
            </w:r>
          </w:p>
          <w:p w14:paraId="4B2F718E" w14:textId="77777777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14:paraId="76241F96" w14:textId="775A7DF2" w:rsidR="00D87D3E" w:rsidRPr="00D87D3E" w:rsidRDefault="00D87D3E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195/2025, ομόφωνα</w:t>
            </w:r>
          </w:p>
        </w:tc>
      </w:tr>
      <w:tr w:rsidR="005E4BD2" w:rsidRPr="00682505" w14:paraId="6A08E7FF" w14:textId="77777777" w:rsidTr="003A6CF2">
        <w:tc>
          <w:tcPr>
            <w:tcW w:w="842" w:type="dxa"/>
          </w:tcPr>
          <w:p w14:paraId="5E21A8D1" w14:textId="52FDA7CB" w:rsidR="005E4BD2" w:rsidRPr="00D87D3E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D87D3E">
              <w:rPr>
                <w:rFonts w:asciiTheme="majorBidi" w:hAnsiTheme="majorBidi" w:cstheme="majorBidi"/>
                <w:bCs/>
              </w:rPr>
              <w:t xml:space="preserve"> </w:t>
            </w:r>
          </w:p>
        </w:tc>
        <w:tc>
          <w:tcPr>
            <w:tcW w:w="5957" w:type="dxa"/>
          </w:tcPr>
          <w:p w14:paraId="4C565063" w14:textId="0FC3B359" w:rsidR="005E4BD2" w:rsidRPr="00D87D3E" w:rsidRDefault="00D87D3E" w:rsidP="005E4BD2">
            <w:pPr>
              <w:jc w:val="both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  <w:color w:val="000000"/>
              </w:rPr>
              <w:t>Αποδοχή τακτικών  κατανομών  και έκτακτης επιχορήγησης  από ΥΠΕΣ και δεσμευτική εισήγηση  για αναμόρφωση   του εκτελούμενου προϋπολογισμού  του Δήμου.</w:t>
            </w:r>
          </w:p>
        </w:tc>
        <w:tc>
          <w:tcPr>
            <w:tcW w:w="2127" w:type="dxa"/>
          </w:tcPr>
          <w:p w14:paraId="2656C679" w14:textId="2C311D0F" w:rsidR="005E4BD2" w:rsidRPr="00D87D3E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</w:t>
            </w:r>
            <w:r w:rsidR="00D87D3E" w:rsidRPr="00D87D3E">
              <w:rPr>
                <w:rFonts w:asciiTheme="majorBidi" w:hAnsiTheme="majorBidi" w:cstheme="majorBidi"/>
                <w:bCs/>
              </w:rPr>
              <w:t>96</w:t>
            </w:r>
            <w:r w:rsidRPr="00D87D3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5E4BD2" w:rsidRPr="00682505" w14:paraId="2917EEBA" w14:textId="77777777" w:rsidTr="003A6CF2">
        <w:tc>
          <w:tcPr>
            <w:tcW w:w="842" w:type="dxa"/>
          </w:tcPr>
          <w:p w14:paraId="2C7632CB" w14:textId="1A4171BD" w:rsidR="005E4BD2" w:rsidRPr="00D87D3E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2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D87D3E">
              <w:rPr>
                <w:rFonts w:asciiTheme="majorBidi" w:hAnsiTheme="majorBidi" w:cstheme="majorBidi"/>
                <w:bCs/>
              </w:rPr>
              <w:t xml:space="preserve"> </w:t>
            </w:r>
          </w:p>
        </w:tc>
        <w:tc>
          <w:tcPr>
            <w:tcW w:w="5957" w:type="dxa"/>
          </w:tcPr>
          <w:p w14:paraId="4D875210" w14:textId="57D3AE58" w:rsidR="005E4BD2" w:rsidRPr="00D87D3E" w:rsidRDefault="00D87D3E" w:rsidP="005E4BD2">
            <w:pPr>
              <w:pStyle w:val="a7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D87D3E">
              <w:rPr>
                <w:rFonts w:asciiTheme="majorBidi" w:hAnsiTheme="majorBidi" w:cstheme="majorBidi"/>
                <w:bCs w:val="0"/>
                <w:sz w:val="22"/>
                <w:szCs w:val="22"/>
              </w:rPr>
              <w:t>Εξειδίκευση πίστωσης που αφορά επεκτάσεις δημοτικού φωτισμού</w:t>
            </w:r>
          </w:p>
        </w:tc>
        <w:tc>
          <w:tcPr>
            <w:tcW w:w="2127" w:type="dxa"/>
          </w:tcPr>
          <w:p w14:paraId="5B64121E" w14:textId="73856240" w:rsidR="005E4BD2" w:rsidRPr="00D87D3E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1</w:t>
            </w:r>
            <w:r w:rsidR="00D87D3E" w:rsidRPr="00D87D3E">
              <w:rPr>
                <w:rFonts w:asciiTheme="majorBidi" w:hAnsiTheme="majorBidi" w:cstheme="majorBidi"/>
                <w:bCs/>
              </w:rPr>
              <w:t>97</w:t>
            </w:r>
            <w:r w:rsidRPr="00D87D3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5E4BD2" w:rsidRPr="00682505" w14:paraId="28A5C595" w14:textId="77777777" w:rsidTr="003A6CF2">
        <w:tc>
          <w:tcPr>
            <w:tcW w:w="842" w:type="dxa"/>
          </w:tcPr>
          <w:p w14:paraId="4AAA1D79" w14:textId="727D3899" w:rsidR="005E4BD2" w:rsidRPr="00D87D3E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3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190B60A8" w14:textId="77777777" w:rsidR="00D87D3E" w:rsidRPr="00D87D3E" w:rsidRDefault="00D87D3E" w:rsidP="00D87D3E">
            <w:pPr>
              <w:pStyle w:val="a6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bookmarkStart w:id="0" w:name="_Hlk201562786"/>
            <w:r w:rsidRPr="00D87D3E">
              <w:rPr>
                <w:rFonts w:asciiTheme="majorBidi" w:hAnsiTheme="majorBidi" w:cstheme="majorBidi"/>
                <w:bCs/>
                <w:sz w:val="22"/>
                <w:szCs w:val="22"/>
              </w:rPr>
              <w:t>Εξειδίκευση πίστωσης που αφορά επιμόρφωση υπαλλήλων του Δήμου</w:t>
            </w:r>
            <w:bookmarkEnd w:id="0"/>
            <w:r w:rsidRPr="00D87D3E">
              <w:rPr>
                <w:rFonts w:asciiTheme="majorBidi" w:hAnsiTheme="majorBidi" w:cstheme="majorBidi"/>
                <w:bCs/>
                <w:sz w:val="22"/>
                <w:szCs w:val="22"/>
              </w:rPr>
              <w:t>.</w:t>
            </w:r>
          </w:p>
          <w:p w14:paraId="7B3994FA" w14:textId="5E9519CB" w:rsidR="005E4BD2" w:rsidRPr="00D87D3E" w:rsidRDefault="005E4BD2" w:rsidP="005E4BD2">
            <w:pPr>
              <w:pStyle w:val="a7"/>
              <w:rPr>
                <w:rFonts w:asciiTheme="majorBidi" w:hAnsiTheme="majorBidi" w:cstheme="majorBidi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B153BD8" w14:textId="5DD6E5ED" w:rsidR="005E4BD2" w:rsidRPr="00D87D3E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  <w:lang w:val="en-US"/>
              </w:rPr>
              <w:t>1</w:t>
            </w:r>
            <w:r w:rsidR="00D87D3E" w:rsidRPr="00D87D3E">
              <w:rPr>
                <w:rFonts w:asciiTheme="majorBidi" w:hAnsiTheme="majorBidi" w:cstheme="majorBidi"/>
                <w:bCs/>
              </w:rPr>
              <w:t>98</w:t>
            </w:r>
            <w:r w:rsidRPr="00D87D3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5E4BD2" w:rsidRPr="00682505" w14:paraId="34824E40" w14:textId="77777777" w:rsidTr="003A6CF2">
        <w:tc>
          <w:tcPr>
            <w:tcW w:w="842" w:type="dxa"/>
          </w:tcPr>
          <w:p w14:paraId="49B0B180" w14:textId="664FF59F" w:rsidR="005E4BD2" w:rsidRPr="00D87D3E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4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07240534" w14:textId="77777777" w:rsidR="00D87D3E" w:rsidRPr="00D87D3E" w:rsidRDefault="00D87D3E" w:rsidP="00D87D3E">
            <w:pPr>
              <w:pStyle w:val="a6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87D3E">
              <w:rPr>
                <w:rFonts w:asciiTheme="majorBidi" w:hAnsiTheme="majorBidi" w:cstheme="majorBidi"/>
                <w:sz w:val="22"/>
                <w:szCs w:val="22"/>
              </w:rPr>
              <w:t>Έγκριση 3</w:t>
            </w:r>
            <w:r w:rsidRPr="00D87D3E">
              <w:rPr>
                <w:rFonts w:asciiTheme="majorBidi" w:hAnsiTheme="majorBidi" w:cstheme="majorBidi"/>
                <w:sz w:val="22"/>
                <w:szCs w:val="22"/>
                <w:vertAlign w:val="superscript"/>
              </w:rPr>
              <w:t>ου</w:t>
            </w:r>
            <w:r w:rsidRPr="00D87D3E">
              <w:rPr>
                <w:rFonts w:asciiTheme="majorBidi" w:hAnsiTheme="majorBidi" w:cstheme="majorBidi"/>
                <w:sz w:val="22"/>
                <w:szCs w:val="22"/>
              </w:rPr>
              <w:t xml:space="preserve"> πρακτικού της επιτροπής δημοπρασίας - κατακύρωση ανάδειξης αναδόχου της προμήθειας με τίτλο: </w:t>
            </w:r>
            <w:r w:rsidRPr="00D87D3E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«Δράσεις Ψηφιακού Μετασχηματισμού  του Δήμου Ανδραβίδας – Κυλλήνης».</w:t>
            </w:r>
          </w:p>
          <w:p w14:paraId="1A965E69" w14:textId="5CDC3682" w:rsidR="005E4BD2" w:rsidRPr="00D87D3E" w:rsidRDefault="005E4BD2" w:rsidP="005E4BD2">
            <w:pPr>
              <w:pStyle w:val="a7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5B0A3A3" w14:textId="2062C5DA" w:rsidR="005E4BD2" w:rsidRPr="00D87D3E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lastRenderedPageBreak/>
              <w:t>1</w:t>
            </w:r>
            <w:r w:rsidR="00D87D3E" w:rsidRPr="00D87D3E">
              <w:rPr>
                <w:rFonts w:asciiTheme="majorBidi" w:hAnsiTheme="majorBidi" w:cstheme="majorBidi"/>
                <w:bCs/>
              </w:rPr>
              <w:t>99</w:t>
            </w:r>
            <w:r w:rsidRPr="00D87D3E">
              <w:rPr>
                <w:rFonts w:asciiTheme="majorBidi" w:hAnsiTheme="majorBidi" w:cstheme="majorBidi"/>
                <w:bCs/>
              </w:rPr>
              <w:t xml:space="preserve">/2025, </w:t>
            </w:r>
            <w:r w:rsidR="00D87D3E" w:rsidRPr="00D87D3E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5E4BD2" w:rsidRPr="00682505" w14:paraId="1A4C4262" w14:textId="77777777" w:rsidTr="003A6CF2">
        <w:tc>
          <w:tcPr>
            <w:tcW w:w="842" w:type="dxa"/>
          </w:tcPr>
          <w:p w14:paraId="5F322407" w14:textId="3798FF8E" w:rsidR="005E4BD2" w:rsidRPr="00D87D3E" w:rsidRDefault="005E4BD2" w:rsidP="005E4BD2">
            <w:pPr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87D3E">
              <w:rPr>
                <w:rFonts w:asciiTheme="majorBidi" w:hAnsiTheme="majorBidi" w:cstheme="majorBidi"/>
                <w:bCs/>
                <w:lang w:val="en-US"/>
              </w:rPr>
              <w:t>5o</w:t>
            </w:r>
          </w:p>
        </w:tc>
        <w:tc>
          <w:tcPr>
            <w:tcW w:w="5957" w:type="dxa"/>
          </w:tcPr>
          <w:p w14:paraId="219D16C8" w14:textId="0F06CE1F" w:rsidR="005E4BD2" w:rsidRPr="00D87D3E" w:rsidRDefault="00D87D3E" w:rsidP="005E4BD2">
            <w:pPr>
              <w:pStyle w:val="a7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D87D3E">
              <w:rPr>
                <w:rFonts w:asciiTheme="majorBidi" w:hAnsiTheme="majorBidi" w:cstheme="majorBidi"/>
                <w:sz w:val="22"/>
                <w:szCs w:val="22"/>
              </w:rPr>
              <w:t>Έγκριση 3</w:t>
            </w:r>
            <w:r w:rsidRPr="00D87D3E">
              <w:rPr>
                <w:rFonts w:asciiTheme="majorBidi" w:hAnsiTheme="majorBidi" w:cstheme="majorBidi"/>
                <w:sz w:val="22"/>
                <w:szCs w:val="22"/>
                <w:vertAlign w:val="superscript"/>
              </w:rPr>
              <w:t>ου</w:t>
            </w:r>
            <w:r w:rsidRPr="00D87D3E">
              <w:rPr>
                <w:rFonts w:asciiTheme="majorBidi" w:hAnsiTheme="majorBidi" w:cstheme="majorBidi"/>
                <w:sz w:val="22"/>
                <w:szCs w:val="22"/>
              </w:rPr>
              <w:t xml:space="preserve"> πρακτικού της επιτροπής ανοιχτού ηλεκτρονικού διαγωνισμού – κατακύρωση για την ανάδειξη αναδόχου του έργου: «Δημιουργία ζωνών πυροπροστασίας πέριξ οικισμών του Δήμου Ανδραβίδας – Κυλλήνης».</w:t>
            </w:r>
          </w:p>
        </w:tc>
        <w:tc>
          <w:tcPr>
            <w:tcW w:w="2127" w:type="dxa"/>
          </w:tcPr>
          <w:p w14:paraId="227FC243" w14:textId="31F301CD" w:rsidR="005E4BD2" w:rsidRPr="00D87D3E" w:rsidRDefault="00D87D3E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200</w:t>
            </w:r>
            <w:r w:rsidR="005E4BD2" w:rsidRPr="00D87D3E">
              <w:rPr>
                <w:rFonts w:asciiTheme="majorBidi" w:hAnsiTheme="majorBidi" w:cstheme="majorBidi"/>
                <w:bCs/>
                <w:lang w:val="en-US"/>
              </w:rPr>
              <w:t xml:space="preserve">/2025, </w:t>
            </w:r>
            <w:r w:rsidRPr="00D87D3E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D87D3E" w:rsidRPr="00682505" w14:paraId="08D9BF36" w14:textId="77777777" w:rsidTr="003A6CF2">
        <w:tc>
          <w:tcPr>
            <w:tcW w:w="842" w:type="dxa"/>
          </w:tcPr>
          <w:p w14:paraId="1A2793DA" w14:textId="2E46AF11" w:rsidR="00D87D3E" w:rsidRPr="00D87D3E" w:rsidRDefault="00D87D3E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6ο</w:t>
            </w:r>
          </w:p>
        </w:tc>
        <w:tc>
          <w:tcPr>
            <w:tcW w:w="5957" w:type="dxa"/>
          </w:tcPr>
          <w:p w14:paraId="05BB5EAE" w14:textId="77777777" w:rsidR="00D87D3E" w:rsidRPr="00D87D3E" w:rsidRDefault="00D87D3E" w:rsidP="00D87D3E">
            <w:pPr>
              <w:pStyle w:val="a6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87D3E">
              <w:rPr>
                <w:rFonts w:asciiTheme="majorBidi" w:hAnsiTheme="majorBidi" w:cstheme="majorBidi"/>
                <w:sz w:val="22"/>
                <w:szCs w:val="22"/>
              </w:rPr>
              <w:t>Εισήγηση περί αποδοχής γνωμοδότησης της Νομικής Υπηρεσίας σχετικά με την διαδοχή  μίσθωσης  ακινήτου  στέγασης ΚΑΠΗ Ανδραβίδας, λόγω θανάτου της αρχικής εκμισθώτριας και την απόδοση οφειλόμενων μισθωμάτων στον επικαρπωτή του ακινήτου.</w:t>
            </w:r>
          </w:p>
          <w:p w14:paraId="7B5FD1CE" w14:textId="77777777" w:rsidR="00D87D3E" w:rsidRPr="00D87D3E" w:rsidRDefault="00D87D3E" w:rsidP="005E4BD2">
            <w:pPr>
              <w:pStyle w:val="a7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600D435" w14:textId="57C8E79A" w:rsidR="00D87D3E" w:rsidRPr="00D87D3E" w:rsidRDefault="00D87D3E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201/2025, ομόφωνα</w:t>
            </w:r>
          </w:p>
        </w:tc>
      </w:tr>
      <w:tr w:rsidR="00D87D3E" w:rsidRPr="00682505" w14:paraId="76BEAFBD" w14:textId="77777777" w:rsidTr="003A6CF2">
        <w:tc>
          <w:tcPr>
            <w:tcW w:w="842" w:type="dxa"/>
          </w:tcPr>
          <w:p w14:paraId="60EF791C" w14:textId="2C75A16B" w:rsidR="00D87D3E" w:rsidRPr="00D87D3E" w:rsidRDefault="00D87D3E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7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5E061697" w14:textId="1D22BE06" w:rsidR="00D87D3E" w:rsidRPr="00D87D3E" w:rsidRDefault="00D87D3E" w:rsidP="00D87D3E">
            <w:pPr>
              <w:pStyle w:val="a6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87D3E">
              <w:rPr>
                <w:rFonts w:asciiTheme="majorBidi" w:hAnsiTheme="majorBidi" w:cstheme="majorBidi"/>
                <w:sz w:val="22"/>
                <w:szCs w:val="22"/>
              </w:rPr>
              <w:t>Έγκριση υποβολής αιτήματος τροποποίησης της Πράξης με τίτλο ΚΑΤΑΣΚΕΥΗ ΔΙΚΤΥΟΥ ΑΠΟΧΕΤΕΥΣΗΣ ΑΚΑΘΑΡΤΩΝ ΚΑΙ ΕΓΚΑΤΑΣΤΑΣΗΣ ΕΠΕΞΕΡΓΑΣΙΑΣ ΛΥΜΑΤΩΝ ΒΑΡΔΑΣ ΔΗΜΟΥ ΑΝΔΡΑΒΙΔΑΣ-ΚΥΛΛΗΝΗΣ- Β ΦΑΣΗ και Κωδικό ΟΠΣ 601885 στο Επιχειρησιακό Πρόγραμμα «Περιβάλλον και Κλιματική Αλλαγή 2021-2027».</w:t>
            </w:r>
          </w:p>
        </w:tc>
        <w:tc>
          <w:tcPr>
            <w:tcW w:w="2127" w:type="dxa"/>
          </w:tcPr>
          <w:p w14:paraId="2A9D7C84" w14:textId="36F82259" w:rsidR="00D87D3E" w:rsidRPr="00D87D3E" w:rsidRDefault="00D87D3E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202/2025, ομόφωνα</w:t>
            </w:r>
          </w:p>
        </w:tc>
      </w:tr>
      <w:tr w:rsidR="00D87D3E" w:rsidRPr="00682505" w14:paraId="30ABAB0C" w14:textId="77777777" w:rsidTr="003A6CF2">
        <w:tc>
          <w:tcPr>
            <w:tcW w:w="842" w:type="dxa"/>
          </w:tcPr>
          <w:p w14:paraId="70C9B48A" w14:textId="24FC083C" w:rsidR="00D87D3E" w:rsidRPr="00D87D3E" w:rsidRDefault="00D87D3E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8</w:t>
            </w:r>
            <w:r w:rsidRPr="00D87D3E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52FDB8FD" w14:textId="77777777" w:rsidR="00D87D3E" w:rsidRPr="00D87D3E" w:rsidRDefault="00D87D3E" w:rsidP="00D87D3E">
            <w:pPr>
              <w:jc w:val="both"/>
              <w:rPr>
                <w:rFonts w:asciiTheme="majorBidi" w:hAnsiTheme="majorBidi" w:cstheme="majorBidi"/>
              </w:rPr>
            </w:pPr>
            <w:r w:rsidRPr="00D87D3E">
              <w:rPr>
                <w:rFonts w:asciiTheme="majorBidi" w:hAnsiTheme="majorBidi" w:cstheme="majorBidi"/>
              </w:rPr>
              <w:t>Έγκριση υποβολής αιτήματος τροποποίησης της Πράξης με τίτλο «Νέος δημοτικός βρεφονηπιακός σταθμός στην Δ.Κ. Βάρδας»  για χρηματοδότηση από τον ΑΞΟΝΑ ΠΡΟΤΕΡΑΙΟΤΗΤΑΣ «ΑΞΙΟΠΟΙΗΣΗ ΚΤΙΡΙΑΚΟΥ ΑΠΟΘΕΜΑΤΟΣ»</w:t>
            </w:r>
          </w:p>
          <w:p w14:paraId="05200DB2" w14:textId="77777777" w:rsidR="00D87D3E" w:rsidRPr="00D87D3E" w:rsidRDefault="00D87D3E" w:rsidP="00D87D3E">
            <w:pPr>
              <w:pStyle w:val="a6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9BA0702" w14:textId="3B933E8C" w:rsidR="00D87D3E" w:rsidRPr="00D87D3E" w:rsidRDefault="00D87D3E" w:rsidP="005E4BD2">
            <w:pPr>
              <w:rPr>
                <w:rFonts w:asciiTheme="majorBidi" w:hAnsiTheme="majorBidi" w:cstheme="majorBidi"/>
                <w:bCs/>
              </w:rPr>
            </w:pPr>
            <w:r w:rsidRPr="00D87D3E">
              <w:rPr>
                <w:rFonts w:asciiTheme="majorBidi" w:hAnsiTheme="majorBidi" w:cstheme="majorBidi"/>
                <w:bCs/>
              </w:rPr>
              <w:t>203/2025, ομόφωνα</w:t>
            </w:r>
          </w:p>
        </w:tc>
      </w:tr>
    </w:tbl>
    <w:p w14:paraId="41E9BBA6" w14:textId="77777777" w:rsidR="00E45A4F" w:rsidRDefault="00E45A4F" w:rsidP="00F12638">
      <w:pPr>
        <w:rPr>
          <w:rFonts w:asciiTheme="majorBidi" w:hAnsiTheme="majorBidi" w:cstheme="majorBidi"/>
        </w:rPr>
      </w:pPr>
    </w:p>
    <w:p w14:paraId="5B84731A" w14:textId="661B206E" w:rsidR="00035083" w:rsidRPr="00682505" w:rsidRDefault="00E45A4F" w:rsidP="00F1263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Η</w:t>
      </w:r>
      <w:r w:rsidR="004B402E" w:rsidRPr="00682505">
        <w:rPr>
          <w:rFonts w:asciiTheme="majorBidi" w:hAnsiTheme="majorBidi" w:cstheme="majorBidi"/>
        </w:rPr>
        <w:t xml:space="preserve"> δημοσίευση έγινε ενώπιον των πιο κάτω μαρτύρων:</w:t>
      </w:r>
    </w:p>
    <w:p w14:paraId="37C92410" w14:textId="65D318A2" w:rsidR="00411BC6" w:rsidRPr="00682505" w:rsidRDefault="00E11A14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</w:rPr>
      </w:pPr>
      <w:r w:rsidRPr="00682505">
        <w:rPr>
          <w:rFonts w:asciiTheme="majorBidi" w:hAnsiTheme="majorBidi" w:cstheme="majorBidi"/>
        </w:rPr>
        <w:t>ΤΣΙΧΛΑ ΕΥΤΕΡΠΗΣ</w:t>
      </w:r>
      <w:r w:rsidRPr="00682505">
        <w:rPr>
          <w:rFonts w:asciiTheme="majorBidi" w:hAnsiTheme="majorBidi" w:cstheme="majorBidi"/>
        </w:rPr>
        <w:tab/>
      </w:r>
      <w:r w:rsidRPr="00682505">
        <w:rPr>
          <w:rFonts w:asciiTheme="majorBidi" w:hAnsiTheme="majorBidi" w:cstheme="majorBidi"/>
        </w:rPr>
        <w:tab/>
      </w:r>
      <w:r w:rsidR="004B402E" w:rsidRPr="00682505">
        <w:rPr>
          <w:rFonts w:asciiTheme="majorBidi" w:hAnsiTheme="majorBidi" w:cstheme="majorBidi"/>
        </w:rPr>
        <w:t xml:space="preserve">                2. </w:t>
      </w:r>
      <w:r w:rsidR="00A21CB6" w:rsidRPr="00682505">
        <w:rPr>
          <w:rFonts w:asciiTheme="majorBidi" w:hAnsiTheme="majorBidi" w:cstheme="majorBidi"/>
        </w:rPr>
        <w:t>ΚΩΣΤΟΠΟΥΛΟΥ ΠΕΤΡΟΥ</w:t>
      </w:r>
      <w:r w:rsidR="004B402E" w:rsidRPr="00682505">
        <w:rPr>
          <w:rFonts w:asciiTheme="majorBidi" w:hAnsiTheme="majorBidi" w:cstheme="majorBidi"/>
        </w:rPr>
        <w:t xml:space="preserve">   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4B402E" w:rsidRPr="00682505" w14:paraId="58DF900D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77777777" w:rsidR="00E45A4F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</w:rPr>
            </w:pPr>
            <w:r w:rsidRPr="00682505">
              <w:rPr>
                <w:rFonts w:asciiTheme="majorBidi" w:hAnsiTheme="majorBidi" w:cstheme="majorBidi"/>
              </w:rPr>
              <w:t xml:space="preserve">    </w:t>
            </w:r>
          </w:p>
          <w:p w14:paraId="53A0BF81" w14:textId="366B4CC8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682505" w14:paraId="6BD2C98C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403EE350" w:rsidR="004B402E" w:rsidRPr="00682505" w:rsidRDefault="00D87D3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color w:val="000000" w:themeColor="text1"/>
              </w:rPr>
              <w:t>Λ</w:t>
            </w:r>
            <w:r w:rsidR="004B402E" w:rsidRPr="00682505">
              <w:rPr>
                <w:rFonts w:asciiTheme="majorBidi" w:hAnsiTheme="majorBidi" w:cstheme="majorBidi"/>
                <w:b/>
                <w:color w:val="000000" w:themeColor="text1"/>
              </w:rPr>
              <w:t xml:space="preserve">εχαινά, </w:t>
            </w:r>
            <w:r>
              <w:rPr>
                <w:rFonts w:asciiTheme="majorBidi" w:hAnsiTheme="majorBidi" w:cstheme="majorBidi"/>
                <w:b/>
                <w:color w:val="000000" w:themeColor="text1"/>
              </w:rPr>
              <w:t>23</w:t>
            </w:r>
            <w:r w:rsidR="001E3F98" w:rsidRPr="00682505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="004B402E" w:rsidRPr="00682505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E45A4F">
              <w:rPr>
                <w:rFonts w:asciiTheme="majorBidi" w:hAnsiTheme="majorBidi" w:cstheme="majorBidi"/>
                <w:b/>
                <w:color w:val="000000" w:themeColor="text1"/>
              </w:rPr>
              <w:t>6</w:t>
            </w:r>
            <w:r w:rsidR="004B402E" w:rsidRPr="00682505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E86FB6A" w14:textId="77777777" w:rsidR="00AE0522" w:rsidRPr="00682505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682505" w:rsidSect="00BF5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0FD8"/>
    <w:rsid w:val="000717EF"/>
    <w:rsid w:val="00077AE1"/>
    <w:rsid w:val="000A6820"/>
    <w:rsid w:val="000B2849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803A5"/>
    <w:rsid w:val="001975A4"/>
    <w:rsid w:val="001A11E7"/>
    <w:rsid w:val="001A1411"/>
    <w:rsid w:val="001A3F1C"/>
    <w:rsid w:val="001A5C50"/>
    <w:rsid w:val="001A6613"/>
    <w:rsid w:val="001A66AC"/>
    <w:rsid w:val="001B163C"/>
    <w:rsid w:val="001B3482"/>
    <w:rsid w:val="001C1806"/>
    <w:rsid w:val="001C7E60"/>
    <w:rsid w:val="001E2CB0"/>
    <w:rsid w:val="001E3ED9"/>
    <w:rsid w:val="001E3F98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366B7"/>
    <w:rsid w:val="0024284E"/>
    <w:rsid w:val="002436A5"/>
    <w:rsid w:val="00247E26"/>
    <w:rsid w:val="002511E4"/>
    <w:rsid w:val="0025143E"/>
    <w:rsid w:val="002543B7"/>
    <w:rsid w:val="00256AAF"/>
    <w:rsid w:val="00263829"/>
    <w:rsid w:val="002666A6"/>
    <w:rsid w:val="0028799A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294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1F54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60A8"/>
    <w:rsid w:val="003C331F"/>
    <w:rsid w:val="003C6717"/>
    <w:rsid w:val="003D2141"/>
    <w:rsid w:val="003D60E0"/>
    <w:rsid w:val="003E19B2"/>
    <w:rsid w:val="003F6771"/>
    <w:rsid w:val="00404A7B"/>
    <w:rsid w:val="00407692"/>
    <w:rsid w:val="00410868"/>
    <w:rsid w:val="00411BC6"/>
    <w:rsid w:val="004239C2"/>
    <w:rsid w:val="00425285"/>
    <w:rsid w:val="004277DC"/>
    <w:rsid w:val="00445DF2"/>
    <w:rsid w:val="004679F7"/>
    <w:rsid w:val="00491D83"/>
    <w:rsid w:val="004A0754"/>
    <w:rsid w:val="004B0523"/>
    <w:rsid w:val="004B402E"/>
    <w:rsid w:val="004C4B4C"/>
    <w:rsid w:val="004C5AB0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A4A3D"/>
    <w:rsid w:val="005A5242"/>
    <w:rsid w:val="005B539D"/>
    <w:rsid w:val="005C0B4A"/>
    <w:rsid w:val="005D6669"/>
    <w:rsid w:val="005E4BD2"/>
    <w:rsid w:val="005F38BE"/>
    <w:rsid w:val="005F40A1"/>
    <w:rsid w:val="005F411A"/>
    <w:rsid w:val="00602372"/>
    <w:rsid w:val="006067EE"/>
    <w:rsid w:val="006125DB"/>
    <w:rsid w:val="00612E83"/>
    <w:rsid w:val="00634184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92019"/>
    <w:rsid w:val="006961AE"/>
    <w:rsid w:val="006A3F68"/>
    <w:rsid w:val="006A7B17"/>
    <w:rsid w:val="006C069E"/>
    <w:rsid w:val="006D332E"/>
    <w:rsid w:val="006D6FD4"/>
    <w:rsid w:val="006E26B4"/>
    <w:rsid w:val="006E745C"/>
    <w:rsid w:val="00701158"/>
    <w:rsid w:val="0070281E"/>
    <w:rsid w:val="00707A93"/>
    <w:rsid w:val="00752CBB"/>
    <w:rsid w:val="0075451D"/>
    <w:rsid w:val="0077140F"/>
    <w:rsid w:val="00773B2B"/>
    <w:rsid w:val="00773F8E"/>
    <w:rsid w:val="00781A00"/>
    <w:rsid w:val="00782051"/>
    <w:rsid w:val="00782A32"/>
    <w:rsid w:val="00782FAC"/>
    <w:rsid w:val="00791FD2"/>
    <w:rsid w:val="007963F0"/>
    <w:rsid w:val="007A0C14"/>
    <w:rsid w:val="007A487E"/>
    <w:rsid w:val="007B2534"/>
    <w:rsid w:val="007C0C2F"/>
    <w:rsid w:val="007C1931"/>
    <w:rsid w:val="007C3270"/>
    <w:rsid w:val="007D0FED"/>
    <w:rsid w:val="007D2B76"/>
    <w:rsid w:val="007E08BE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80D85"/>
    <w:rsid w:val="00881796"/>
    <w:rsid w:val="008842D1"/>
    <w:rsid w:val="008900F6"/>
    <w:rsid w:val="00890B0C"/>
    <w:rsid w:val="00894F88"/>
    <w:rsid w:val="008C4EDA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501B4"/>
    <w:rsid w:val="00953115"/>
    <w:rsid w:val="0095482C"/>
    <w:rsid w:val="00957291"/>
    <w:rsid w:val="00961C0B"/>
    <w:rsid w:val="00964061"/>
    <w:rsid w:val="00972334"/>
    <w:rsid w:val="0097497E"/>
    <w:rsid w:val="0098342E"/>
    <w:rsid w:val="00987F09"/>
    <w:rsid w:val="009A179B"/>
    <w:rsid w:val="009B7D4A"/>
    <w:rsid w:val="009C6B3F"/>
    <w:rsid w:val="009C6C95"/>
    <w:rsid w:val="009D0B9A"/>
    <w:rsid w:val="009D139B"/>
    <w:rsid w:val="009D35E0"/>
    <w:rsid w:val="009E76C4"/>
    <w:rsid w:val="009F6641"/>
    <w:rsid w:val="00A0425F"/>
    <w:rsid w:val="00A06584"/>
    <w:rsid w:val="00A14C61"/>
    <w:rsid w:val="00A1713D"/>
    <w:rsid w:val="00A21CB6"/>
    <w:rsid w:val="00A308A0"/>
    <w:rsid w:val="00A30D14"/>
    <w:rsid w:val="00A42D25"/>
    <w:rsid w:val="00A42EBD"/>
    <w:rsid w:val="00A46D82"/>
    <w:rsid w:val="00A51E5E"/>
    <w:rsid w:val="00A63C83"/>
    <w:rsid w:val="00A85A97"/>
    <w:rsid w:val="00A91498"/>
    <w:rsid w:val="00AB076B"/>
    <w:rsid w:val="00AB54A6"/>
    <w:rsid w:val="00AC2FC0"/>
    <w:rsid w:val="00AC32F9"/>
    <w:rsid w:val="00AE0522"/>
    <w:rsid w:val="00AE1F67"/>
    <w:rsid w:val="00AE3956"/>
    <w:rsid w:val="00AE4B28"/>
    <w:rsid w:val="00AE7BC0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61B3"/>
    <w:rsid w:val="00BF0C69"/>
    <w:rsid w:val="00BF1ACD"/>
    <w:rsid w:val="00BF55C1"/>
    <w:rsid w:val="00BF6D6B"/>
    <w:rsid w:val="00C01D45"/>
    <w:rsid w:val="00C02286"/>
    <w:rsid w:val="00C0682A"/>
    <w:rsid w:val="00C43B90"/>
    <w:rsid w:val="00C4559F"/>
    <w:rsid w:val="00C50D6E"/>
    <w:rsid w:val="00C50F6E"/>
    <w:rsid w:val="00C5221D"/>
    <w:rsid w:val="00C5322A"/>
    <w:rsid w:val="00C73563"/>
    <w:rsid w:val="00C756E4"/>
    <w:rsid w:val="00C76593"/>
    <w:rsid w:val="00C82457"/>
    <w:rsid w:val="00C82E1A"/>
    <w:rsid w:val="00C95499"/>
    <w:rsid w:val="00CA36D3"/>
    <w:rsid w:val="00CB0459"/>
    <w:rsid w:val="00CB62BA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15B22"/>
    <w:rsid w:val="00D250BF"/>
    <w:rsid w:val="00D2580F"/>
    <w:rsid w:val="00D31871"/>
    <w:rsid w:val="00D54F82"/>
    <w:rsid w:val="00D55910"/>
    <w:rsid w:val="00D70ABD"/>
    <w:rsid w:val="00D838BD"/>
    <w:rsid w:val="00D87D3E"/>
    <w:rsid w:val="00D904A0"/>
    <w:rsid w:val="00D93AFD"/>
    <w:rsid w:val="00D958DD"/>
    <w:rsid w:val="00D96B3B"/>
    <w:rsid w:val="00DA30E7"/>
    <w:rsid w:val="00DA5751"/>
    <w:rsid w:val="00DB78F0"/>
    <w:rsid w:val="00DC1CCE"/>
    <w:rsid w:val="00DC31CD"/>
    <w:rsid w:val="00DC4B02"/>
    <w:rsid w:val="00DC7CF8"/>
    <w:rsid w:val="00DD72E2"/>
    <w:rsid w:val="00DE6422"/>
    <w:rsid w:val="00DF3B20"/>
    <w:rsid w:val="00DF7787"/>
    <w:rsid w:val="00E11A14"/>
    <w:rsid w:val="00E17929"/>
    <w:rsid w:val="00E21030"/>
    <w:rsid w:val="00E23495"/>
    <w:rsid w:val="00E27AC6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567D"/>
    <w:rsid w:val="00E6754C"/>
    <w:rsid w:val="00E70DA7"/>
    <w:rsid w:val="00E92C51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2638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65A9A"/>
    <w:rsid w:val="00F8484C"/>
    <w:rsid w:val="00F85D85"/>
    <w:rsid w:val="00F87942"/>
    <w:rsid w:val="00F915DF"/>
    <w:rsid w:val="00F91987"/>
    <w:rsid w:val="00F9227A"/>
    <w:rsid w:val="00FA3A97"/>
    <w:rsid w:val="00FA3CE1"/>
    <w:rsid w:val="00FA4737"/>
    <w:rsid w:val="00FB13D5"/>
    <w:rsid w:val="00FB484C"/>
    <w:rsid w:val="00FB7F7D"/>
    <w:rsid w:val="00FC3BC0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3</cp:revision>
  <cp:lastPrinted>2025-05-12T06:00:00Z</cp:lastPrinted>
  <dcterms:created xsi:type="dcterms:W3CDTF">2025-06-25T06:30:00Z</dcterms:created>
  <dcterms:modified xsi:type="dcterms:W3CDTF">2025-06-25T06:42:00Z</dcterms:modified>
</cp:coreProperties>
</file>