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1E9EF44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FD3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B7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CB7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2BEBC4EF" w:rsidR="00322C32" w:rsidRPr="00682505" w:rsidRDefault="007F6393" w:rsidP="00322C32">
      <w:pPr>
        <w:spacing w:after="0"/>
        <w:jc w:val="center"/>
        <w:rPr>
          <w:rFonts w:asciiTheme="majorBidi" w:hAnsiTheme="majorBidi" w:cstheme="majorBidi"/>
          <w:b/>
        </w:rPr>
      </w:pPr>
      <w:r w:rsidRPr="00682505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682505">
        <w:rPr>
          <w:rFonts w:asciiTheme="majorBidi" w:hAnsiTheme="majorBidi" w:cstheme="majorBidi"/>
          <w:b/>
        </w:rPr>
        <w:t>ΔΗΜΟΤΙΚΗΣ</w:t>
      </w:r>
      <w:r w:rsidRPr="00682505">
        <w:rPr>
          <w:rFonts w:asciiTheme="majorBidi" w:hAnsiTheme="majorBidi" w:cstheme="majorBidi"/>
          <w:b/>
        </w:rPr>
        <w:t xml:space="preserve"> ΕΠΙΤΡΟΠΗΣ </w:t>
      </w:r>
      <w:r w:rsidR="00FD3CC7">
        <w:rPr>
          <w:rFonts w:asciiTheme="majorBidi" w:hAnsiTheme="majorBidi" w:cstheme="majorBidi"/>
          <w:b/>
        </w:rPr>
        <w:t>2</w:t>
      </w:r>
      <w:r w:rsidR="00CB7448">
        <w:rPr>
          <w:rFonts w:asciiTheme="majorBidi" w:hAnsiTheme="majorBidi" w:cstheme="majorBidi"/>
          <w:b/>
        </w:rPr>
        <w:t>1</w:t>
      </w:r>
      <w:r w:rsidR="00957291" w:rsidRPr="00682505">
        <w:rPr>
          <w:rFonts w:asciiTheme="majorBidi" w:hAnsiTheme="majorBidi" w:cstheme="majorBidi"/>
          <w:b/>
        </w:rPr>
        <w:t>/</w:t>
      </w:r>
      <w:r w:rsidRPr="00682505">
        <w:rPr>
          <w:rFonts w:asciiTheme="majorBidi" w:hAnsiTheme="majorBidi" w:cstheme="majorBidi"/>
          <w:b/>
        </w:rPr>
        <w:t>202</w:t>
      </w:r>
      <w:r w:rsidR="00E519E2" w:rsidRPr="00682505">
        <w:rPr>
          <w:rFonts w:asciiTheme="majorBidi" w:hAnsiTheme="majorBidi" w:cstheme="majorBidi"/>
          <w:b/>
        </w:rPr>
        <w:t xml:space="preserve">5 </w:t>
      </w:r>
      <w:r w:rsidR="004B402E" w:rsidRPr="00682505">
        <w:rPr>
          <w:rFonts w:asciiTheme="majorBidi" w:hAnsiTheme="majorBidi" w:cstheme="majorBidi"/>
          <w:b/>
        </w:rPr>
        <w:t xml:space="preserve">της συνεδρίασης της </w:t>
      </w:r>
      <w:r w:rsidR="00CB7448">
        <w:rPr>
          <w:rFonts w:asciiTheme="majorBidi" w:hAnsiTheme="majorBidi" w:cstheme="majorBidi"/>
          <w:b/>
        </w:rPr>
        <w:t>03</w:t>
      </w:r>
      <w:r w:rsidR="004B402E" w:rsidRPr="00682505">
        <w:rPr>
          <w:rFonts w:asciiTheme="majorBidi" w:hAnsiTheme="majorBidi" w:cstheme="majorBidi"/>
          <w:b/>
          <w:vertAlign w:val="superscript"/>
        </w:rPr>
        <w:t>ης</w:t>
      </w:r>
      <w:r w:rsidR="004B402E" w:rsidRPr="00682505">
        <w:rPr>
          <w:rFonts w:asciiTheme="majorBidi" w:hAnsiTheme="majorBidi" w:cstheme="majorBidi"/>
          <w:b/>
        </w:rPr>
        <w:t xml:space="preserve"> </w:t>
      </w:r>
      <w:r w:rsidR="001E3ED9">
        <w:rPr>
          <w:rFonts w:asciiTheme="majorBidi" w:hAnsiTheme="majorBidi" w:cstheme="majorBidi"/>
          <w:b/>
        </w:rPr>
        <w:t>Ιου</w:t>
      </w:r>
      <w:r w:rsidR="00CB7448">
        <w:rPr>
          <w:rFonts w:asciiTheme="majorBidi" w:hAnsiTheme="majorBidi" w:cstheme="majorBidi"/>
          <w:b/>
        </w:rPr>
        <w:t>λ</w:t>
      </w:r>
      <w:r w:rsidR="001E3ED9">
        <w:rPr>
          <w:rFonts w:asciiTheme="majorBidi" w:hAnsiTheme="majorBidi" w:cstheme="majorBidi"/>
          <w:b/>
        </w:rPr>
        <w:t>ίου</w:t>
      </w:r>
      <w:r w:rsidR="004B402E" w:rsidRPr="00682505">
        <w:rPr>
          <w:rFonts w:asciiTheme="majorBidi" w:hAnsiTheme="majorBidi" w:cstheme="majorBidi"/>
          <w:b/>
        </w:rPr>
        <w:t xml:space="preserve"> 2025 </w:t>
      </w:r>
      <w:r w:rsidR="00E519E2" w:rsidRPr="00682505">
        <w:rPr>
          <w:rFonts w:asciiTheme="majorBidi" w:hAnsiTheme="majorBidi" w:cstheme="majorBidi"/>
          <w:b/>
        </w:rPr>
        <w:t xml:space="preserve">– Πρόσκληση </w:t>
      </w:r>
      <w:r w:rsidR="00CB7448">
        <w:rPr>
          <w:rFonts w:asciiTheme="majorBidi" w:hAnsiTheme="majorBidi" w:cstheme="majorBidi"/>
          <w:b/>
        </w:rPr>
        <w:t>8020</w:t>
      </w:r>
      <w:r w:rsidR="001E3ED9">
        <w:rPr>
          <w:rFonts w:asciiTheme="majorBidi" w:hAnsiTheme="majorBidi" w:cstheme="majorBidi"/>
          <w:b/>
        </w:rPr>
        <w:t>/</w:t>
      </w:r>
      <w:r w:rsidR="00FD3CC7">
        <w:rPr>
          <w:rFonts w:asciiTheme="majorBidi" w:hAnsiTheme="majorBidi" w:cstheme="majorBidi"/>
          <w:b/>
        </w:rPr>
        <w:t>2</w:t>
      </w:r>
      <w:r w:rsidR="00CB7448">
        <w:rPr>
          <w:rFonts w:asciiTheme="majorBidi" w:hAnsiTheme="majorBidi" w:cstheme="majorBidi"/>
          <w:b/>
        </w:rPr>
        <w:t>7</w:t>
      </w:r>
      <w:r w:rsidR="00E519E2" w:rsidRPr="00682505">
        <w:rPr>
          <w:rFonts w:asciiTheme="majorBidi" w:hAnsiTheme="majorBidi" w:cstheme="majorBidi"/>
          <w:b/>
        </w:rPr>
        <w:t>.0</w:t>
      </w:r>
      <w:r w:rsidR="001E3ED9">
        <w:rPr>
          <w:rFonts w:asciiTheme="majorBidi" w:hAnsiTheme="majorBidi" w:cstheme="majorBidi"/>
          <w:b/>
        </w:rPr>
        <w:t>6</w:t>
      </w:r>
      <w:r w:rsidR="00E519E2" w:rsidRPr="00682505">
        <w:rPr>
          <w:rFonts w:asciiTheme="majorBidi" w:hAnsiTheme="majorBidi" w:cstheme="majorBidi"/>
          <w:b/>
        </w:rPr>
        <w:t>.2025</w:t>
      </w:r>
    </w:p>
    <w:p w14:paraId="6A4EE92B" w14:textId="77777777" w:rsidR="00A21CB6" w:rsidRPr="00682505" w:rsidRDefault="00A21CB6" w:rsidP="00322C32">
      <w:pPr>
        <w:spacing w:after="0"/>
        <w:jc w:val="center"/>
        <w:rPr>
          <w:rFonts w:asciiTheme="majorBidi" w:hAnsiTheme="majorBidi" w:cstheme="majorBidi"/>
          <w:b/>
        </w:rPr>
      </w:pPr>
    </w:p>
    <w:p w14:paraId="5B5231E4" w14:textId="423BE4FF" w:rsidR="004B402E" w:rsidRPr="00682505" w:rsidRDefault="004B402E" w:rsidP="00322C32">
      <w:pPr>
        <w:spacing w:after="0"/>
        <w:jc w:val="both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 xml:space="preserve">Στα Λεχαινά σήμερα την </w:t>
      </w:r>
      <w:r w:rsidR="00CB7448">
        <w:rPr>
          <w:rFonts w:asciiTheme="majorBidi" w:hAnsiTheme="majorBidi" w:cstheme="majorBidi"/>
        </w:rPr>
        <w:t>07</w:t>
      </w:r>
      <w:r w:rsidRPr="00682505">
        <w:rPr>
          <w:rFonts w:asciiTheme="majorBidi" w:hAnsiTheme="majorBidi" w:cstheme="majorBidi"/>
        </w:rPr>
        <w:t>/0</w:t>
      </w:r>
      <w:r w:rsidR="00CB7448">
        <w:rPr>
          <w:rFonts w:asciiTheme="majorBidi" w:hAnsiTheme="majorBidi" w:cstheme="majorBidi"/>
        </w:rPr>
        <w:t>7</w:t>
      </w:r>
      <w:r w:rsidRPr="00682505">
        <w:rPr>
          <w:rFonts w:asciiTheme="majorBidi" w:hAnsiTheme="majorBidi" w:cstheme="majorBidi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FD3CC7">
        <w:rPr>
          <w:rFonts w:asciiTheme="majorBidi" w:hAnsiTheme="majorBidi" w:cstheme="majorBidi"/>
        </w:rPr>
        <w:t>2</w:t>
      </w:r>
      <w:r w:rsidR="00CB7448">
        <w:rPr>
          <w:rFonts w:asciiTheme="majorBidi" w:hAnsiTheme="majorBidi" w:cstheme="majorBidi"/>
        </w:rPr>
        <w:t>1</w:t>
      </w:r>
      <w:r w:rsidRPr="00682505">
        <w:rPr>
          <w:rFonts w:asciiTheme="majorBidi" w:hAnsiTheme="majorBidi" w:cstheme="majorBidi"/>
        </w:rPr>
        <w:t xml:space="preserve">/2025 της Δημοτικής Επιτροπής που έγινε στις </w:t>
      </w:r>
      <w:r w:rsidR="00CB7448">
        <w:rPr>
          <w:rFonts w:asciiTheme="majorBidi" w:hAnsiTheme="majorBidi" w:cstheme="majorBidi"/>
        </w:rPr>
        <w:t>03</w:t>
      </w:r>
      <w:r w:rsidRPr="00682505">
        <w:rPr>
          <w:rFonts w:asciiTheme="majorBidi" w:hAnsiTheme="majorBidi" w:cstheme="majorBidi"/>
        </w:rPr>
        <w:t>.0</w:t>
      </w:r>
      <w:r w:rsidR="00CB7448">
        <w:rPr>
          <w:rFonts w:asciiTheme="majorBidi" w:hAnsiTheme="majorBidi" w:cstheme="majorBidi"/>
        </w:rPr>
        <w:t>7</w:t>
      </w:r>
      <w:r w:rsidRPr="00682505">
        <w:rPr>
          <w:rFonts w:asciiTheme="majorBidi" w:hAnsiTheme="majorBidi" w:cstheme="majorBidi"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682505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682505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Αριθ. Αποφ.</w:t>
            </w:r>
          </w:p>
        </w:tc>
      </w:tr>
      <w:tr w:rsidR="001703C0" w:rsidRPr="00682505" w14:paraId="1E5BD0F8" w14:textId="77777777" w:rsidTr="00C4727E">
        <w:trPr>
          <w:trHeight w:val="952"/>
        </w:trPr>
        <w:tc>
          <w:tcPr>
            <w:tcW w:w="851" w:type="dxa"/>
          </w:tcPr>
          <w:p w14:paraId="01B89848" w14:textId="72E397EC" w:rsidR="001703C0" w:rsidRPr="00CB7448" w:rsidRDefault="00500D51" w:rsidP="005C0B4A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B7448">
              <w:rPr>
                <w:rFonts w:asciiTheme="majorBidi" w:hAnsiTheme="majorBidi" w:cstheme="majorBidi"/>
                <w:b/>
              </w:rPr>
              <w:t>1</w:t>
            </w:r>
            <w:r w:rsidR="00322C32" w:rsidRPr="00CB744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 w:rsidRPr="00CB7448">
              <w:rPr>
                <w:rFonts w:asciiTheme="majorBidi" w:hAnsiTheme="majorBidi" w:cstheme="majorBidi"/>
                <w:b/>
              </w:rPr>
              <w:t xml:space="preserve"> </w:t>
            </w:r>
            <w:r w:rsidR="00CB7448" w:rsidRPr="00CB7448">
              <w:rPr>
                <w:rFonts w:asciiTheme="majorBidi" w:hAnsiTheme="majorBidi" w:cstheme="majorBidi"/>
                <w:b/>
              </w:rPr>
              <w:t>εκτός</w:t>
            </w:r>
          </w:p>
        </w:tc>
        <w:tc>
          <w:tcPr>
            <w:tcW w:w="6946" w:type="dxa"/>
          </w:tcPr>
          <w:p w14:paraId="7A516ECA" w14:textId="0E8937D5" w:rsidR="001703C0" w:rsidRPr="00E45A4F" w:rsidRDefault="00CB7448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636D93">
              <w:rPr>
                <w:rFonts w:asciiTheme="majorBidi" w:hAnsiTheme="majorBidi" w:cstheme="majorBidi"/>
                <w:bCs/>
              </w:rPr>
              <w:t>Συνέχιση διαγωνιστικής διαδικασίας για την ανάδειξη αναδόχου για την εκτέλεση της προμήθειας με τίτλο: «ΠΡΟΜΗΘΕΙΑ ΚΑΥΣΙΜΩΝ &amp; ΛΙΠΑΝΤΙΚΩΝ ΓΙΑ ΚΙΝΗΣΗ ΜΕΤΑΦΟΡΙΚΩΝ ΜΕΣΩΝ – ΘΕΡΜΑΝΣΗ &amp; ΦΩΤΙΣΜΟ</w:t>
            </w:r>
            <w:r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1559" w:type="dxa"/>
          </w:tcPr>
          <w:p w14:paraId="21142F00" w14:textId="0D6E7DF6" w:rsidR="001703C0" w:rsidRPr="00E45A4F" w:rsidRDefault="00FD3CC7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</w:t>
            </w:r>
            <w:r w:rsidR="00CB7448">
              <w:rPr>
                <w:rFonts w:asciiTheme="majorBidi" w:hAnsiTheme="majorBidi" w:cstheme="majorBidi"/>
                <w:bCs/>
              </w:rPr>
              <w:t>6</w:t>
            </w:r>
            <w:r w:rsidR="003A6CF2" w:rsidRPr="00E45A4F">
              <w:rPr>
                <w:rFonts w:asciiTheme="majorBidi" w:hAnsiTheme="majorBidi" w:cstheme="majorBidi"/>
                <w:bCs/>
              </w:rPr>
              <w:t xml:space="preserve">/2025, </w:t>
            </w:r>
            <w:r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AE7BC0" w:rsidRPr="00682505" w14:paraId="651F6212" w14:textId="77777777" w:rsidTr="00C4727E">
        <w:trPr>
          <w:trHeight w:val="513"/>
        </w:trPr>
        <w:tc>
          <w:tcPr>
            <w:tcW w:w="851" w:type="dxa"/>
          </w:tcPr>
          <w:p w14:paraId="34F9E7EC" w14:textId="4B1081CC" w:rsidR="00AE7BC0" w:rsidRPr="00CB7448" w:rsidRDefault="00AE7BC0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B7448">
              <w:rPr>
                <w:rFonts w:asciiTheme="majorBidi" w:hAnsiTheme="majorBidi" w:cstheme="majorBidi"/>
                <w:b/>
              </w:rPr>
              <w:t>2</w:t>
            </w:r>
            <w:r w:rsidRPr="00CB744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CB7448">
              <w:rPr>
                <w:rFonts w:asciiTheme="majorBidi" w:hAnsiTheme="majorBidi" w:cstheme="majorBidi"/>
                <w:b/>
              </w:rPr>
              <w:t xml:space="preserve"> </w:t>
            </w:r>
            <w:r w:rsidR="00CB7448" w:rsidRPr="00CB7448">
              <w:rPr>
                <w:rFonts w:asciiTheme="majorBidi" w:hAnsiTheme="majorBidi" w:cstheme="majorBidi"/>
                <w:b/>
              </w:rPr>
              <w:t>εκτός</w:t>
            </w:r>
          </w:p>
        </w:tc>
        <w:tc>
          <w:tcPr>
            <w:tcW w:w="6946" w:type="dxa"/>
          </w:tcPr>
          <w:p w14:paraId="724328F1" w14:textId="79E1E552" w:rsidR="00AE7BC0" w:rsidRPr="00E45A4F" w:rsidRDefault="00CB7448" w:rsidP="00E41436">
            <w:pPr>
              <w:tabs>
                <w:tab w:val="left" w:pos="0"/>
              </w:tabs>
              <w:jc w:val="both"/>
              <w:rPr>
                <w:rStyle w:val="8"/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286677">
              <w:rPr>
                <w:rFonts w:asciiTheme="majorBidi" w:hAnsiTheme="majorBidi" w:cstheme="majorBidi"/>
                <w:bCs/>
              </w:rPr>
              <w:t>Έγκριση 1</w:t>
            </w:r>
            <w:r w:rsidRPr="00286677">
              <w:rPr>
                <w:rFonts w:asciiTheme="majorBidi" w:hAnsiTheme="majorBidi" w:cstheme="majorBidi"/>
                <w:bCs/>
                <w:vertAlign w:val="superscript"/>
              </w:rPr>
              <w:t>ου</w:t>
            </w:r>
            <w:r w:rsidRPr="00286677">
              <w:rPr>
                <w:rFonts w:asciiTheme="majorBidi" w:hAnsiTheme="majorBidi" w:cstheme="majorBidi"/>
                <w:bCs/>
              </w:rPr>
              <w:t xml:space="preserve"> πρακτικού της επιτροπής διενέργειας δημόσιου ηλεκτρονικού διαγωνισμού για την ανάδειξη αναδόχου του έργου: «Ενεργειακή αναβάθμιση κλειστού γυμναστηρίου «ΑΕΘΛΙΟΝ»</w:t>
            </w:r>
          </w:p>
        </w:tc>
        <w:tc>
          <w:tcPr>
            <w:tcW w:w="1559" w:type="dxa"/>
          </w:tcPr>
          <w:p w14:paraId="15868816" w14:textId="683DCD84" w:rsidR="00AE7BC0" w:rsidRPr="00E45A4F" w:rsidRDefault="00FD3CC7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</w:t>
            </w:r>
            <w:r w:rsidR="00CB7448">
              <w:rPr>
                <w:rFonts w:asciiTheme="majorBidi" w:hAnsiTheme="majorBidi" w:cstheme="majorBidi"/>
                <w:bCs/>
              </w:rPr>
              <w:t>7</w:t>
            </w:r>
            <w:r w:rsidR="00AE7BC0" w:rsidRPr="00E45A4F">
              <w:rPr>
                <w:rFonts w:asciiTheme="majorBidi" w:hAnsiTheme="majorBidi" w:cstheme="majorBidi"/>
                <w:bCs/>
              </w:rPr>
              <w:t xml:space="preserve">/2025, </w:t>
            </w:r>
            <w:r>
              <w:rPr>
                <w:rFonts w:asciiTheme="majorBidi" w:hAnsiTheme="majorBidi" w:cstheme="majorBidi"/>
                <w:bCs/>
              </w:rPr>
              <w:t>κατά πλειοψηφία</w:t>
            </w:r>
            <w:r w:rsidR="00AE7BC0" w:rsidRPr="00E45A4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CB7448" w:rsidRPr="00682505" w14:paraId="7DCD646E" w14:textId="77777777" w:rsidTr="00C4727E">
        <w:trPr>
          <w:trHeight w:val="513"/>
        </w:trPr>
        <w:tc>
          <w:tcPr>
            <w:tcW w:w="851" w:type="dxa"/>
          </w:tcPr>
          <w:p w14:paraId="05307C6D" w14:textId="0C1C124B" w:rsidR="00CB7448" w:rsidRPr="00CB7448" w:rsidRDefault="00CB7448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B7448">
              <w:rPr>
                <w:rFonts w:asciiTheme="majorBidi" w:hAnsiTheme="majorBidi" w:cstheme="majorBidi"/>
                <w:b/>
              </w:rPr>
              <w:t>3</w:t>
            </w:r>
            <w:r w:rsidRPr="00CB744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Pr="00CB7448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302218BF" w14:textId="12454EF7" w:rsidR="00CB7448" w:rsidRPr="00286677" w:rsidRDefault="00CB7448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86677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286677">
              <w:rPr>
                <w:rFonts w:asciiTheme="majorBidi" w:hAnsiTheme="majorBidi" w:cstheme="majorBidi"/>
              </w:rPr>
              <w:t>απευθείας ανάθεσης «με διαπραγμάτευση χωρίς προηγούμενη δημοσίευση» της εκτέλεσης των Ομάδων Α &amp; Ζ της υπηρεσίας «ΣΥΝΤΗΡΗΣΗ &amp; ΕΠΙΣΚΕΥΗ ΜΕΤΑΦΟΡΙΚΩΝ ΜΕΣΩΝ»</w:t>
            </w:r>
          </w:p>
        </w:tc>
        <w:tc>
          <w:tcPr>
            <w:tcW w:w="1559" w:type="dxa"/>
          </w:tcPr>
          <w:p w14:paraId="271C253D" w14:textId="40E46D54" w:rsidR="00CB7448" w:rsidRDefault="00CB7448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208/2025, κατά πλειοψηφία</w:t>
            </w:r>
          </w:p>
        </w:tc>
      </w:tr>
      <w:tr w:rsidR="00CB7448" w:rsidRPr="00682505" w14:paraId="049FBBB2" w14:textId="77777777" w:rsidTr="00C4727E">
        <w:trPr>
          <w:trHeight w:val="513"/>
        </w:trPr>
        <w:tc>
          <w:tcPr>
            <w:tcW w:w="851" w:type="dxa"/>
          </w:tcPr>
          <w:p w14:paraId="3EFC33D6" w14:textId="6D6030DB" w:rsidR="00CB7448" w:rsidRPr="00CB7448" w:rsidRDefault="00C4727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  <w:r w:rsidRPr="00C4727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6C5D5EDF" w14:textId="7660821E" w:rsidR="00CB7448" w:rsidRPr="00286677" w:rsidRDefault="00C4727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86677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286677">
              <w:rPr>
                <w:rFonts w:asciiTheme="majorBidi" w:hAnsiTheme="majorBidi" w:cstheme="majorBidi"/>
              </w:rPr>
              <w:t xml:space="preserve">απευθείας ανάθεσης «με διαπραγμάτευση χωρίς προηγούμενη δημοσίευση» της εκτέλεσης </w:t>
            </w:r>
            <w:r>
              <w:rPr>
                <w:rFonts w:asciiTheme="majorBidi" w:hAnsiTheme="majorBidi" w:cstheme="majorBidi"/>
              </w:rPr>
              <w:t>της ομάδας Β</w:t>
            </w:r>
            <w:r w:rsidRPr="00286677">
              <w:rPr>
                <w:rFonts w:asciiTheme="majorBidi" w:hAnsiTheme="majorBidi" w:cstheme="majorBidi"/>
              </w:rPr>
              <w:t xml:space="preserve"> της υπηρεσίας «ΣΥΝΤΗΡΗΣΗ &amp; ΕΠΙΣΚΕΥΗ ΜΕΤΑΦΟΡΙΚΩΝ ΜΕΣΩΝ</w:t>
            </w:r>
          </w:p>
        </w:tc>
        <w:tc>
          <w:tcPr>
            <w:tcW w:w="1559" w:type="dxa"/>
          </w:tcPr>
          <w:p w14:paraId="550D91D0" w14:textId="3CC87C26" w:rsidR="00CB7448" w:rsidRDefault="00C4727E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209/2025, κατά πλειοψηφία</w:t>
            </w:r>
          </w:p>
        </w:tc>
      </w:tr>
      <w:tr w:rsidR="00C4727E" w:rsidRPr="00682505" w14:paraId="2BF327DB" w14:textId="77777777" w:rsidTr="00C4727E">
        <w:trPr>
          <w:trHeight w:val="513"/>
        </w:trPr>
        <w:tc>
          <w:tcPr>
            <w:tcW w:w="851" w:type="dxa"/>
          </w:tcPr>
          <w:p w14:paraId="36CAB678" w14:textId="4FF8B113" w:rsidR="00C4727E" w:rsidRDefault="00C4727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</w:t>
            </w:r>
            <w:r w:rsidRPr="00C4727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19C6F0D0" w14:textId="76D34564" w:rsidR="00C4727E" w:rsidRPr="00286677" w:rsidRDefault="00C4727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86677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286677">
              <w:rPr>
                <w:rFonts w:asciiTheme="majorBidi" w:hAnsiTheme="majorBidi" w:cstheme="majorBidi"/>
              </w:rPr>
              <w:t xml:space="preserve">απευθείας ανάθεσης «με διαπραγμάτευση χωρίς προηγούμενη δημοσίευση» της εκτέλεσης </w:t>
            </w:r>
            <w:r>
              <w:rPr>
                <w:rFonts w:asciiTheme="majorBidi" w:hAnsiTheme="majorBidi" w:cstheme="majorBidi"/>
              </w:rPr>
              <w:t>της ομάδας Γ</w:t>
            </w:r>
            <w:r w:rsidRPr="00286677">
              <w:rPr>
                <w:rFonts w:asciiTheme="majorBidi" w:hAnsiTheme="majorBidi" w:cstheme="majorBidi"/>
              </w:rPr>
              <w:t xml:space="preserve"> της υπηρεσίας «ΣΥΝΤΗΡΗΣΗ &amp; ΕΠΙΣΚΕΥΗ ΜΕΤΑΦΟΡΙΚΩΝ ΜΕΣΩΝ»</w:t>
            </w:r>
          </w:p>
        </w:tc>
        <w:tc>
          <w:tcPr>
            <w:tcW w:w="1559" w:type="dxa"/>
          </w:tcPr>
          <w:p w14:paraId="00111F87" w14:textId="7BD5CB29" w:rsidR="00C4727E" w:rsidRDefault="00C4727E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210/2025, κατά πλειοψηφία</w:t>
            </w:r>
          </w:p>
        </w:tc>
      </w:tr>
      <w:tr w:rsidR="00C4727E" w:rsidRPr="00682505" w14:paraId="298E7C47" w14:textId="77777777" w:rsidTr="00C4727E">
        <w:trPr>
          <w:trHeight w:val="513"/>
        </w:trPr>
        <w:tc>
          <w:tcPr>
            <w:tcW w:w="851" w:type="dxa"/>
          </w:tcPr>
          <w:p w14:paraId="68C2CBA3" w14:textId="2E6613E3" w:rsidR="00C4727E" w:rsidRDefault="00C4727E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</w:t>
            </w:r>
            <w:r w:rsidRPr="00C4727E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140B0E00" w14:textId="45E8969C" w:rsidR="00C4727E" w:rsidRPr="00286677" w:rsidRDefault="00C4727E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86677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286677">
              <w:rPr>
                <w:rFonts w:asciiTheme="majorBidi" w:hAnsiTheme="majorBidi" w:cstheme="majorBidi"/>
              </w:rPr>
              <w:t>απευθείας ανάθεσης «με διαπραγμάτευση χωρίς προηγούμενη δημοσίευση» της εκτέλεσης των Ομάδων Δ1 &amp; ΣΤ της υπηρεσίας «ΣΥΝΤΗΡΗΣΗ &amp; ΕΠΙΣΚΕΥΗ ΜΕΤΑΦΟΡΙΚΩΝ ΜΕΣΩΝ»</w:t>
            </w:r>
          </w:p>
        </w:tc>
        <w:tc>
          <w:tcPr>
            <w:tcW w:w="1559" w:type="dxa"/>
          </w:tcPr>
          <w:p w14:paraId="0724CB0E" w14:textId="6612705B" w:rsidR="00C4727E" w:rsidRDefault="00C4727E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211/2025, κατά πλειοψηφία</w:t>
            </w:r>
          </w:p>
        </w:tc>
      </w:tr>
      <w:tr w:rsidR="0062676C" w:rsidRPr="00682505" w14:paraId="06EB8BB1" w14:textId="77777777" w:rsidTr="00C4727E">
        <w:trPr>
          <w:trHeight w:val="513"/>
        </w:trPr>
        <w:tc>
          <w:tcPr>
            <w:tcW w:w="851" w:type="dxa"/>
          </w:tcPr>
          <w:p w14:paraId="09CA136E" w14:textId="2EF606BA" w:rsidR="0062676C" w:rsidRDefault="0062676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7</w:t>
            </w:r>
            <w:r w:rsidRPr="0062676C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285815D7" w14:textId="06E16FA3" w:rsidR="0062676C" w:rsidRPr="00286677" w:rsidRDefault="0062676C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86677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286677">
              <w:rPr>
                <w:rFonts w:asciiTheme="majorBidi" w:hAnsiTheme="majorBidi" w:cstheme="majorBidi"/>
              </w:rPr>
              <w:t xml:space="preserve">απευθείας ανάθεσης «με διαπραγμάτευση χωρίς προηγούμενη δημοσίευση» της εκτέλεσης </w:t>
            </w:r>
            <w:r>
              <w:rPr>
                <w:rFonts w:asciiTheme="majorBidi" w:hAnsiTheme="majorBidi" w:cstheme="majorBidi"/>
              </w:rPr>
              <w:t>της ομάδας Ε</w:t>
            </w:r>
            <w:r w:rsidRPr="00286677">
              <w:rPr>
                <w:rFonts w:asciiTheme="majorBidi" w:hAnsiTheme="majorBidi" w:cstheme="majorBidi"/>
              </w:rPr>
              <w:t xml:space="preserve"> της υπηρεσίας «ΣΥΝΤΗΡΗΣΗ &amp; ΕΠΙΣΚΕΥΗ ΜΕΤΑΦΟΡΙΚΩΝ ΜΕΣΩΝ»</w:t>
            </w:r>
          </w:p>
        </w:tc>
        <w:tc>
          <w:tcPr>
            <w:tcW w:w="1559" w:type="dxa"/>
          </w:tcPr>
          <w:p w14:paraId="564A9965" w14:textId="2C39D336" w:rsidR="0062676C" w:rsidRDefault="0062676C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212/2025, κατά πλειοψηφία</w:t>
            </w:r>
          </w:p>
        </w:tc>
      </w:tr>
      <w:tr w:rsidR="0062676C" w:rsidRPr="00682505" w14:paraId="5927B8BC" w14:textId="77777777" w:rsidTr="00C4727E">
        <w:trPr>
          <w:trHeight w:val="513"/>
        </w:trPr>
        <w:tc>
          <w:tcPr>
            <w:tcW w:w="851" w:type="dxa"/>
          </w:tcPr>
          <w:p w14:paraId="3A18AA09" w14:textId="3F41C7A2" w:rsidR="0062676C" w:rsidRDefault="0062676C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</w:t>
            </w:r>
            <w:r w:rsidRPr="0062676C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5F3FDD34" w14:textId="2485BA7F" w:rsidR="0062676C" w:rsidRPr="00286677" w:rsidRDefault="009579B8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 w:rsidRPr="00286677">
              <w:rPr>
                <w:rFonts w:asciiTheme="majorBidi" w:hAnsiTheme="majorBidi" w:cstheme="majorBidi"/>
                <w:bCs/>
              </w:rPr>
              <w:t xml:space="preserve">Έγκριση </w:t>
            </w:r>
            <w:r w:rsidRPr="00286677">
              <w:rPr>
                <w:rFonts w:asciiTheme="majorBidi" w:hAnsiTheme="majorBidi" w:cstheme="majorBidi"/>
              </w:rPr>
              <w:t xml:space="preserve">απευθείας ανάθεσης «με διαπραγμάτευση χωρίς προηγούμενη δημοσίευση» της εκτέλεσης </w:t>
            </w:r>
            <w:r>
              <w:rPr>
                <w:rFonts w:asciiTheme="majorBidi" w:hAnsiTheme="majorBidi" w:cstheme="majorBidi"/>
              </w:rPr>
              <w:t>της ομάδας Η</w:t>
            </w:r>
            <w:r w:rsidRPr="00286677">
              <w:rPr>
                <w:rFonts w:asciiTheme="majorBidi" w:hAnsiTheme="majorBidi" w:cstheme="majorBidi"/>
              </w:rPr>
              <w:t xml:space="preserve"> της υπηρεσίας «ΣΥΝΤΗΡΗΣΗ &amp; ΕΠΙΣΚΕΥΗ ΜΕΤΑΦΟΡΙΚΩΝ ΜΕΣΩΝ»</w:t>
            </w:r>
          </w:p>
        </w:tc>
        <w:tc>
          <w:tcPr>
            <w:tcW w:w="1559" w:type="dxa"/>
          </w:tcPr>
          <w:p w14:paraId="30160E1A" w14:textId="19AE891F" w:rsidR="0062676C" w:rsidRDefault="009579B8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213/2025, κατά πλειοψηφία</w:t>
            </w:r>
          </w:p>
        </w:tc>
      </w:tr>
      <w:tr w:rsidR="009579B8" w:rsidRPr="00682505" w14:paraId="5B60818E" w14:textId="77777777" w:rsidTr="00C4727E">
        <w:trPr>
          <w:trHeight w:val="513"/>
        </w:trPr>
        <w:tc>
          <w:tcPr>
            <w:tcW w:w="851" w:type="dxa"/>
          </w:tcPr>
          <w:p w14:paraId="62CF3AB9" w14:textId="172ED261" w:rsidR="009579B8" w:rsidRDefault="009579B8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9</w:t>
            </w:r>
            <w:r w:rsidRPr="009579B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946" w:type="dxa"/>
          </w:tcPr>
          <w:p w14:paraId="430CB96D" w14:textId="584940CA" w:rsidR="009579B8" w:rsidRPr="00286677" w:rsidRDefault="009579B8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>Διαγραφή χρέους που αφορά το σχέδιο πόλης Λεχαινών και χρέωση νέων ιδιοκτητών</w:t>
            </w:r>
          </w:p>
        </w:tc>
        <w:tc>
          <w:tcPr>
            <w:tcW w:w="1559" w:type="dxa"/>
          </w:tcPr>
          <w:p w14:paraId="5A326BDA" w14:textId="7594DFD8" w:rsidR="009579B8" w:rsidRDefault="009579B8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214/2025, ομόφωνα</w:t>
            </w:r>
          </w:p>
        </w:tc>
      </w:tr>
      <w:tr w:rsidR="009579B8" w:rsidRPr="00682505" w14:paraId="4108D0D3" w14:textId="77777777" w:rsidTr="00C4727E">
        <w:trPr>
          <w:trHeight w:val="513"/>
        </w:trPr>
        <w:tc>
          <w:tcPr>
            <w:tcW w:w="851" w:type="dxa"/>
          </w:tcPr>
          <w:p w14:paraId="7D4833CD" w14:textId="516B8603" w:rsidR="009579B8" w:rsidRDefault="009579B8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</w:t>
            </w:r>
            <w:r w:rsidRPr="009579B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6946" w:type="dxa"/>
          </w:tcPr>
          <w:p w14:paraId="55F83748" w14:textId="1FE14664" w:rsidR="009579B8" w:rsidRDefault="009579B8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</w:rPr>
            </w:pPr>
            <w:r w:rsidRPr="00330683">
              <w:rPr>
                <w:rFonts w:ascii="Times New Roman" w:hAnsi="Times New Roman" w:cs="Times New Roman"/>
                <w:lang w:bidi="he-IL"/>
              </w:rPr>
              <w:t>Έγκριση απευθείας ανάθεσης της σύμβασης «ΠΡΟΜΗΘΕΙΑ ΚΑΥΣΙΜΩΝ &amp; ΛΙΠΑΝΤΙΚΩΝ ΓΙΑ ΚΙΝΗΣΗ ΜΕΤΑΦΟΡΙΚΩΝ ΜΕΣΩΝ-ΘΕΡΜΑΝΣΗ &amp; ΦΩΤΙΣΜΟ» με τη διαδικασία της διαπραγμάτευσης χωρίς προηγούμενη δημοσίευση, σύμφωνα με το άρθρο 32 του Ν.4412/2016, λόγο του κατεπείγοντος, και του άρθρου 32Α του Ν. 4412/2016, όπως αυτό αντικαταστάθηκε με το άρθρο 2 του Ν.4782/2021, συνολικού προϋπολογισμού 57.257,30 € (χωρίς ΦΠΑ) ή 70.999,05 € (με ΦΠΑ)</w:t>
            </w:r>
            <w:r>
              <w:rPr>
                <w:rFonts w:ascii="Times New Roman" w:hAnsi="Times New Roman" w:cs="Times New Roman"/>
                <w:lang w:bidi="he-IL"/>
              </w:rPr>
              <w:t>»</w:t>
            </w:r>
          </w:p>
        </w:tc>
        <w:tc>
          <w:tcPr>
            <w:tcW w:w="1559" w:type="dxa"/>
          </w:tcPr>
          <w:p w14:paraId="2E6DB015" w14:textId="1F539FA4" w:rsidR="009579B8" w:rsidRDefault="009579B8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215/2025, ομόφωνα</w:t>
            </w:r>
          </w:p>
        </w:tc>
      </w:tr>
      <w:tr w:rsidR="009579B8" w:rsidRPr="00682505" w14:paraId="7769E09F" w14:textId="77777777" w:rsidTr="00C4727E">
        <w:trPr>
          <w:trHeight w:val="513"/>
        </w:trPr>
        <w:tc>
          <w:tcPr>
            <w:tcW w:w="851" w:type="dxa"/>
          </w:tcPr>
          <w:p w14:paraId="64F21DF7" w14:textId="78E17971" w:rsidR="009579B8" w:rsidRDefault="009579B8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  <w:r w:rsidRPr="009579B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20563F00" w14:textId="329BF823" w:rsidR="009579B8" w:rsidRPr="00390E00" w:rsidRDefault="009579B8" w:rsidP="009579B8">
            <w:pPr>
              <w:jc w:val="both"/>
              <w:rPr>
                <w:rFonts w:ascii="Times New Roman" w:hAnsi="Times New Roman" w:cs="Times New Roman"/>
              </w:rPr>
            </w:pPr>
            <w:bookmarkStart w:id="0" w:name="_Hlk181102761"/>
            <w:r w:rsidRPr="001407EB">
              <w:rPr>
                <w:rFonts w:asciiTheme="majorBidi" w:hAnsiTheme="majorBidi" w:cstheme="majorBidi"/>
              </w:rPr>
              <w:t xml:space="preserve">Έγκριση κίνησης υπηρεσιακού οχήματος εντός ορίων </w:t>
            </w:r>
            <w:r>
              <w:rPr>
                <w:rFonts w:asciiTheme="majorBidi" w:hAnsiTheme="majorBidi" w:cstheme="majorBidi"/>
              </w:rPr>
              <w:t>της Α</w:t>
            </w:r>
            <w:r w:rsidRPr="001407EB">
              <w:rPr>
                <w:rFonts w:asciiTheme="majorBidi" w:hAnsiTheme="majorBidi" w:cstheme="majorBidi"/>
              </w:rPr>
              <w:t>ποκεντρωμένης Διοίκησης Πελ/σου, Δ.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407EB">
              <w:rPr>
                <w:rFonts w:asciiTheme="majorBidi" w:hAnsiTheme="majorBidi" w:cstheme="majorBidi"/>
              </w:rPr>
              <w:t>Ελλάδας και Ιονίου</w:t>
            </w:r>
          </w:p>
          <w:bookmarkEnd w:id="0"/>
          <w:p w14:paraId="377474E2" w14:textId="77777777" w:rsidR="009579B8" w:rsidRPr="00330683" w:rsidRDefault="009579B8" w:rsidP="00E414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59" w:type="dxa"/>
          </w:tcPr>
          <w:p w14:paraId="09B4C803" w14:textId="1CEA338C" w:rsidR="009579B8" w:rsidRDefault="009579B8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216/2025, ομόφωνα</w:t>
            </w:r>
          </w:p>
        </w:tc>
      </w:tr>
    </w:tbl>
    <w:p w14:paraId="41E9BBA6" w14:textId="77777777" w:rsidR="00E45A4F" w:rsidRDefault="00E45A4F" w:rsidP="00FD3CC7">
      <w:pPr>
        <w:ind w:right="935"/>
        <w:rPr>
          <w:rFonts w:asciiTheme="majorBidi" w:hAnsiTheme="majorBidi" w:cstheme="majorBidi"/>
        </w:rPr>
      </w:pPr>
    </w:p>
    <w:p w14:paraId="5B84731A" w14:textId="661B206E" w:rsidR="00035083" w:rsidRPr="00682505" w:rsidRDefault="00E45A4F" w:rsidP="00F126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Η</w:t>
      </w:r>
      <w:r w:rsidR="004B402E" w:rsidRPr="00682505">
        <w:rPr>
          <w:rFonts w:asciiTheme="majorBidi" w:hAnsiTheme="majorBidi" w:cstheme="majorBidi"/>
        </w:rPr>
        <w:t xml:space="preserve"> δημοσίευση έγινε ενώπιον των πιο κάτω μαρτύρων:</w:t>
      </w:r>
    </w:p>
    <w:p w14:paraId="37C92410" w14:textId="37AAA512" w:rsidR="00411BC6" w:rsidRPr="00682505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ΤΣΙΧΛΑ ΕΥΤΕΡΠΗ</w:t>
      </w:r>
      <w:r w:rsidR="00E11A14" w:rsidRPr="00682505">
        <w:rPr>
          <w:rFonts w:asciiTheme="majorBidi" w:hAnsiTheme="majorBidi" w:cstheme="majorBidi"/>
        </w:rPr>
        <w:tab/>
      </w:r>
      <w:r w:rsidR="00E11A14" w:rsidRPr="00682505">
        <w:rPr>
          <w:rFonts w:asciiTheme="majorBidi" w:hAnsiTheme="majorBidi" w:cstheme="majorBidi"/>
        </w:rPr>
        <w:tab/>
      </w:r>
      <w:r w:rsidR="004B402E" w:rsidRPr="00682505">
        <w:rPr>
          <w:rFonts w:asciiTheme="majorBidi" w:hAnsiTheme="majorBidi" w:cstheme="majorBidi"/>
        </w:rPr>
        <w:t xml:space="preserve">                2. </w:t>
      </w:r>
      <w:r w:rsidR="00A21CB6" w:rsidRPr="00682505">
        <w:rPr>
          <w:rFonts w:asciiTheme="majorBidi" w:hAnsiTheme="majorBidi" w:cstheme="majorBidi"/>
        </w:rPr>
        <w:t>ΚΩΣΤΟΠΟΥΛΟΥ ΠΕΤΡΟΥ</w:t>
      </w:r>
      <w:r w:rsidR="004B402E" w:rsidRPr="00682505">
        <w:rPr>
          <w:rFonts w:asciiTheme="majorBidi" w:hAnsiTheme="majorBidi" w:cstheme="majorBidi"/>
        </w:rPr>
        <w:t xml:space="preserve">  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682505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</w:rPr>
            </w:pPr>
            <w:r w:rsidRPr="00682505">
              <w:rPr>
                <w:rFonts w:asciiTheme="majorBidi" w:hAnsiTheme="majorBidi" w:cstheme="majorBidi"/>
              </w:rPr>
              <w:t xml:space="preserve">    </w:t>
            </w:r>
          </w:p>
          <w:p w14:paraId="7DA0B8FB" w14:textId="77777777" w:rsidR="00E45A4F" w:rsidRDefault="00E45A4F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3A0BF81" w14:textId="366B4CC8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682505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7964F658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9579B8">
              <w:rPr>
                <w:rFonts w:asciiTheme="majorBidi" w:hAnsiTheme="majorBidi" w:cstheme="majorBidi"/>
                <w:b/>
                <w:color w:val="000000" w:themeColor="text1"/>
              </w:rPr>
              <w:t>07</w:t>
            </w:r>
            <w:r w:rsidR="001E3F98" w:rsidRPr="00682505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9579B8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682505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682505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975A4"/>
    <w:rsid w:val="001A11E7"/>
    <w:rsid w:val="001A1411"/>
    <w:rsid w:val="001A3F1C"/>
    <w:rsid w:val="001A5C50"/>
    <w:rsid w:val="001A6613"/>
    <w:rsid w:val="001A66AC"/>
    <w:rsid w:val="001B163C"/>
    <w:rsid w:val="001B3482"/>
    <w:rsid w:val="001C1806"/>
    <w:rsid w:val="001C7E60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1368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E26B4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01B4"/>
    <w:rsid w:val="00953115"/>
    <w:rsid w:val="0095482C"/>
    <w:rsid w:val="00957291"/>
    <w:rsid w:val="009579B8"/>
    <w:rsid w:val="00961C0B"/>
    <w:rsid w:val="00964061"/>
    <w:rsid w:val="00972334"/>
    <w:rsid w:val="0097497E"/>
    <w:rsid w:val="0098342E"/>
    <w:rsid w:val="00987F09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4727E"/>
    <w:rsid w:val="00C50D6E"/>
    <w:rsid w:val="00C50F6E"/>
    <w:rsid w:val="00C5221D"/>
    <w:rsid w:val="00C5322A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96B3B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5</cp:revision>
  <cp:lastPrinted>2025-07-08T06:19:00Z</cp:lastPrinted>
  <dcterms:created xsi:type="dcterms:W3CDTF">2025-07-11T07:07:00Z</dcterms:created>
  <dcterms:modified xsi:type="dcterms:W3CDTF">2025-07-11T07:28:00Z</dcterms:modified>
</cp:coreProperties>
</file>