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68302" w14:textId="77777777" w:rsidR="00E92C51" w:rsidRDefault="00E92C51" w:rsidP="00E92C5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ΔΗΜΟΣ ΑΝΔΡΑΒΙΔΑΣ – ΚΥΛΛΗΝΗΣ</w:t>
      </w:r>
    </w:p>
    <w:p w14:paraId="40DC9E9F" w14:textId="542E5B96" w:rsidR="00DF7787" w:rsidRPr="00DF7787" w:rsidRDefault="00DF7787" w:rsidP="00DF7787">
      <w:pPr>
        <w:spacing w:after="0" w:line="240" w:lineRule="auto"/>
        <w:ind w:left="-284" w:right="-483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E519E2">
        <w:rPr>
          <w:rFonts w:ascii="Times New Roman" w:hAnsi="Times New Roman" w:cs="Times New Roman"/>
          <w:b/>
          <w:sz w:val="24"/>
          <w:szCs w:val="24"/>
          <w:u w:val="single"/>
        </w:rPr>
        <w:t>ΔΗΜΟΤΙΚΗ ΕΠΙΤΡΟΠΗ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DF77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Λεχαινά, </w:t>
      </w:r>
      <w:r w:rsidR="008C7E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21</w:t>
      </w:r>
      <w:r w:rsidRPr="00DF77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</w:t>
      </w:r>
      <w:r w:rsidR="00D71DA8" w:rsidRPr="0089662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</w:t>
      </w:r>
      <w:r w:rsidRPr="00DF77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-202</w:t>
      </w:r>
      <w:r w:rsidR="00E519E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</w:p>
    <w:p w14:paraId="6ABE0AC2" w14:textId="77777777" w:rsidR="00E92C51" w:rsidRDefault="00E92C51" w:rsidP="00DF7787">
      <w:pPr>
        <w:rPr>
          <w:rFonts w:ascii="Times New Roman" w:hAnsi="Times New Roman" w:cs="Times New Roman"/>
          <w:b/>
          <w:sz w:val="24"/>
          <w:szCs w:val="24"/>
        </w:rPr>
      </w:pPr>
    </w:p>
    <w:p w14:paraId="6626189B" w14:textId="6E880831" w:rsidR="00E729B2" w:rsidRDefault="007F6393" w:rsidP="00070851">
      <w:pPr>
        <w:spacing w:after="0"/>
        <w:jc w:val="center"/>
        <w:rPr>
          <w:rFonts w:asciiTheme="majorBidi" w:hAnsiTheme="majorBidi" w:cstheme="majorBidi"/>
          <w:bCs/>
        </w:rPr>
      </w:pPr>
      <w:r w:rsidRPr="00E729B2">
        <w:rPr>
          <w:rFonts w:asciiTheme="majorBidi" w:hAnsiTheme="majorBidi" w:cstheme="majorBidi"/>
          <w:b/>
        </w:rPr>
        <w:t xml:space="preserve">ΠΙΝΑΚΑΣ ΔΗΜΟΣΙΕΥΣΗΣ ΠΡΑΚΤΙΚΟΥ </w:t>
      </w:r>
      <w:r w:rsidR="00E519E2" w:rsidRPr="00E729B2">
        <w:rPr>
          <w:rFonts w:asciiTheme="majorBidi" w:hAnsiTheme="majorBidi" w:cstheme="majorBidi"/>
          <w:b/>
        </w:rPr>
        <w:t>ΔΗΜΟΤΙΚΗΣ</w:t>
      </w:r>
      <w:r w:rsidRPr="00E729B2">
        <w:rPr>
          <w:rFonts w:asciiTheme="majorBidi" w:hAnsiTheme="majorBidi" w:cstheme="majorBidi"/>
          <w:b/>
        </w:rPr>
        <w:t xml:space="preserve"> ΕΠΙΤΡΟΠΗΣ </w:t>
      </w:r>
      <w:r w:rsidR="001C2256">
        <w:rPr>
          <w:rFonts w:asciiTheme="majorBidi" w:hAnsiTheme="majorBidi" w:cstheme="majorBidi"/>
          <w:b/>
        </w:rPr>
        <w:t>3</w:t>
      </w:r>
      <w:r w:rsidR="008C7E74">
        <w:rPr>
          <w:rFonts w:asciiTheme="majorBidi" w:hAnsiTheme="majorBidi" w:cstheme="majorBidi"/>
          <w:b/>
        </w:rPr>
        <w:t>4</w:t>
      </w:r>
      <w:r w:rsidR="00957291" w:rsidRPr="00E729B2">
        <w:rPr>
          <w:rFonts w:asciiTheme="majorBidi" w:hAnsiTheme="majorBidi" w:cstheme="majorBidi"/>
          <w:b/>
        </w:rPr>
        <w:t>/</w:t>
      </w:r>
      <w:r w:rsidRPr="00E729B2">
        <w:rPr>
          <w:rFonts w:asciiTheme="majorBidi" w:hAnsiTheme="majorBidi" w:cstheme="majorBidi"/>
          <w:b/>
        </w:rPr>
        <w:t>202</w:t>
      </w:r>
      <w:r w:rsidR="00E519E2" w:rsidRPr="00E729B2">
        <w:rPr>
          <w:rFonts w:asciiTheme="majorBidi" w:hAnsiTheme="majorBidi" w:cstheme="majorBidi"/>
          <w:b/>
        </w:rPr>
        <w:t>5</w:t>
      </w:r>
    </w:p>
    <w:p w14:paraId="6A4EE92B" w14:textId="0E40B595" w:rsidR="00A21CB6" w:rsidRPr="00E729B2" w:rsidRDefault="00E519E2" w:rsidP="00070851">
      <w:pPr>
        <w:spacing w:after="0"/>
        <w:jc w:val="center"/>
        <w:rPr>
          <w:rFonts w:asciiTheme="majorBidi" w:hAnsiTheme="majorBidi" w:cstheme="majorBidi"/>
          <w:b/>
        </w:rPr>
      </w:pPr>
      <w:r w:rsidRPr="00E729B2">
        <w:rPr>
          <w:rFonts w:asciiTheme="majorBidi" w:hAnsiTheme="majorBidi" w:cstheme="majorBidi"/>
          <w:bCs/>
        </w:rPr>
        <w:t xml:space="preserve"> </w:t>
      </w:r>
      <w:r w:rsidR="004B402E" w:rsidRPr="00E729B2">
        <w:rPr>
          <w:rFonts w:asciiTheme="majorBidi" w:hAnsiTheme="majorBidi" w:cstheme="majorBidi"/>
          <w:b/>
        </w:rPr>
        <w:t xml:space="preserve">της συνεδρίασης της </w:t>
      </w:r>
      <w:r w:rsidR="008C7E74">
        <w:rPr>
          <w:rFonts w:asciiTheme="majorBidi" w:hAnsiTheme="majorBidi" w:cstheme="majorBidi"/>
          <w:b/>
        </w:rPr>
        <w:t>13</w:t>
      </w:r>
      <w:r w:rsidR="004B402E" w:rsidRPr="00E729B2">
        <w:rPr>
          <w:rFonts w:asciiTheme="majorBidi" w:hAnsiTheme="majorBidi" w:cstheme="majorBidi"/>
          <w:b/>
          <w:vertAlign w:val="superscript"/>
        </w:rPr>
        <w:t>ης</w:t>
      </w:r>
      <w:r w:rsidR="004B402E" w:rsidRPr="00E729B2">
        <w:rPr>
          <w:rFonts w:asciiTheme="majorBidi" w:hAnsiTheme="majorBidi" w:cstheme="majorBidi"/>
          <w:b/>
        </w:rPr>
        <w:t xml:space="preserve"> </w:t>
      </w:r>
      <w:r w:rsidR="001A1F1E">
        <w:rPr>
          <w:rFonts w:asciiTheme="majorBidi" w:hAnsiTheme="majorBidi" w:cstheme="majorBidi"/>
          <w:b/>
        </w:rPr>
        <w:t>Οκτωβρίου</w:t>
      </w:r>
      <w:r w:rsidR="004B402E" w:rsidRPr="00E729B2">
        <w:rPr>
          <w:rFonts w:asciiTheme="majorBidi" w:hAnsiTheme="majorBidi" w:cstheme="majorBidi"/>
          <w:b/>
        </w:rPr>
        <w:t xml:space="preserve"> 2025 </w:t>
      </w:r>
      <w:r w:rsidRPr="00E729B2">
        <w:rPr>
          <w:rFonts w:asciiTheme="majorBidi" w:hAnsiTheme="majorBidi" w:cstheme="majorBidi"/>
          <w:b/>
        </w:rPr>
        <w:t xml:space="preserve">– Πρόσκληση </w:t>
      </w:r>
      <w:r w:rsidR="00E231A6">
        <w:rPr>
          <w:rFonts w:asciiTheme="majorBidi" w:hAnsiTheme="majorBidi" w:cstheme="majorBidi"/>
          <w:b/>
        </w:rPr>
        <w:t>1</w:t>
      </w:r>
      <w:r w:rsidR="00D71DA8" w:rsidRPr="00D71DA8">
        <w:rPr>
          <w:rFonts w:asciiTheme="majorBidi" w:hAnsiTheme="majorBidi" w:cstheme="majorBidi"/>
          <w:b/>
        </w:rPr>
        <w:t>2</w:t>
      </w:r>
      <w:r w:rsidR="001A1F1E">
        <w:rPr>
          <w:rFonts w:asciiTheme="majorBidi" w:hAnsiTheme="majorBidi" w:cstheme="majorBidi"/>
          <w:b/>
        </w:rPr>
        <w:t>7</w:t>
      </w:r>
      <w:r w:rsidR="008C7E74">
        <w:rPr>
          <w:rFonts w:asciiTheme="majorBidi" w:hAnsiTheme="majorBidi" w:cstheme="majorBidi"/>
          <w:b/>
        </w:rPr>
        <w:t>36</w:t>
      </w:r>
      <w:r w:rsidR="009D0063" w:rsidRPr="00E729B2">
        <w:rPr>
          <w:rFonts w:asciiTheme="majorBidi" w:hAnsiTheme="majorBidi" w:cstheme="majorBidi"/>
          <w:b/>
        </w:rPr>
        <w:t>/</w:t>
      </w:r>
      <w:r w:rsidR="001A1F1E">
        <w:rPr>
          <w:rFonts w:asciiTheme="majorBidi" w:hAnsiTheme="majorBidi" w:cstheme="majorBidi"/>
          <w:b/>
        </w:rPr>
        <w:t>0</w:t>
      </w:r>
      <w:r w:rsidR="008C7E74">
        <w:rPr>
          <w:rFonts w:asciiTheme="majorBidi" w:hAnsiTheme="majorBidi" w:cstheme="majorBidi"/>
          <w:b/>
        </w:rPr>
        <w:t>8</w:t>
      </w:r>
      <w:r w:rsidR="009D0063" w:rsidRPr="00E729B2">
        <w:rPr>
          <w:rFonts w:asciiTheme="majorBidi" w:hAnsiTheme="majorBidi" w:cstheme="majorBidi"/>
          <w:b/>
        </w:rPr>
        <w:t>.</w:t>
      </w:r>
      <w:r w:rsidR="001A1F1E">
        <w:rPr>
          <w:rFonts w:asciiTheme="majorBidi" w:hAnsiTheme="majorBidi" w:cstheme="majorBidi"/>
          <w:b/>
        </w:rPr>
        <w:t>10</w:t>
      </w:r>
      <w:r w:rsidR="009D0063" w:rsidRPr="00E729B2">
        <w:rPr>
          <w:rFonts w:asciiTheme="majorBidi" w:hAnsiTheme="majorBidi" w:cstheme="majorBidi"/>
          <w:b/>
        </w:rPr>
        <w:t>.2025</w:t>
      </w:r>
    </w:p>
    <w:p w14:paraId="5B5231E4" w14:textId="0246E280" w:rsidR="004B402E" w:rsidRDefault="004B402E" w:rsidP="00070851">
      <w:pPr>
        <w:spacing w:after="0"/>
        <w:ind w:left="-567"/>
        <w:jc w:val="both"/>
        <w:rPr>
          <w:rFonts w:asciiTheme="majorBidi" w:hAnsiTheme="majorBidi" w:cstheme="majorBidi"/>
          <w:bCs/>
        </w:rPr>
      </w:pPr>
      <w:r w:rsidRPr="00E729B2">
        <w:rPr>
          <w:rFonts w:asciiTheme="majorBidi" w:hAnsiTheme="majorBidi" w:cstheme="majorBidi"/>
          <w:bCs/>
        </w:rPr>
        <w:t xml:space="preserve">Στα Λεχαινά σήμερα την </w:t>
      </w:r>
      <w:r w:rsidR="008C7E74">
        <w:rPr>
          <w:rFonts w:asciiTheme="majorBidi" w:hAnsiTheme="majorBidi" w:cstheme="majorBidi"/>
          <w:bCs/>
        </w:rPr>
        <w:t>21</w:t>
      </w:r>
      <w:r w:rsidR="00F848F2" w:rsidRPr="00E729B2">
        <w:rPr>
          <w:rFonts w:asciiTheme="majorBidi" w:hAnsiTheme="majorBidi" w:cstheme="majorBidi"/>
          <w:bCs/>
        </w:rPr>
        <w:t>/</w:t>
      </w:r>
      <w:r w:rsidR="00D71DA8" w:rsidRPr="00D71DA8">
        <w:rPr>
          <w:rFonts w:asciiTheme="majorBidi" w:hAnsiTheme="majorBidi" w:cstheme="majorBidi"/>
          <w:bCs/>
        </w:rPr>
        <w:t>10</w:t>
      </w:r>
      <w:r w:rsidRPr="00E729B2">
        <w:rPr>
          <w:rFonts w:asciiTheme="majorBidi" w:hAnsiTheme="majorBidi" w:cstheme="majorBidi"/>
          <w:bCs/>
        </w:rPr>
        <w:t xml:space="preserve">/2025 υπογεγραμμένη Καραμπέλη υπάλληλος του Δήμου Ανδραβίδας Κυλλήνης, θυροκόλλησα κατόπιν εντολής του Δημάρχου στον Πίνακα Ανακοινώσεων του Δημοτικού Καταστήματος το πρακτικό </w:t>
      </w:r>
      <w:r w:rsidR="001C2256">
        <w:rPr>
          <w:rFonts w:asciiTheme="majorBidi" w:hAnsiTheme="majorBidi" w:cstheme="majorBidi"/>
          <w:bCs/>
        </w:rPr>
        <w:t>3</w:t>
      </w:r>
      <w:r w:rsidR="008C7E74">
        <w:rPr>
          <w:rFonts w:asciiTheme="majorBidi" w:hAnsiTheme="majorBidi" w:cstheme="majorBidi"/>
          <w:bCs/>
        </w:rPr>
        <w:t>4</w:t>
      </w:r>
      <w:r w:rsidRPr="00E729B2">
        <w:rPr>
          <w:rFonts w:asciiTheme="majorBidi" w:hAnsiTheme="majorBidi" w:cstheme="majorBidi"/>
          <w:bCs/>
        </w:rPr>
        <w:t xml:space="preserve">/2025 της Δημοτικής Επιτροπής που έγινε στις </w:t>
      </w:r>
      <w:r w:rsidR="008C7E74">
        <w:rPr>
          <w:rFonts w:asciiTheme="majorBidi" w:hAnsiTheme="majorBidi" w:cstheme="majorBidi"/>
          <w:bCs/>
        </w:rPr>
        <w:t>13</w:t>
      </w:r>
      <w:r w:rsidR="00D71DA8" w:rsidRPr="00D71DA8">
        <w:rPr>
          <w:rFonts w:asciiTheme="majorBidi" w:hAnsiTheme="majorBidi" w:cstheme="majorBidi"/>
          <w:bCs/>
        </w:rPr>
        <w:t>.10.2025</w:t>
      </w:r>
      <w:r w:rsidRPr="00E729B2">
        <w:rPr>
          <w:rFonts w:asciiTheme="majorBidi" w:hAnsiTheme="majorBidi" w:cstheme="majorBidi"/>
          <w:bCs/>
        </w:rPr>
        <w:t>.</w:t>
      </w:r>
    </w:p>
    <w:p w14:paraId="22124D45" w14:textId="77777777" w:rsidR="00D71DA8" w:rsidRPr="00E729B2" w:rsidRDefault="00D71DA8" w:rsidP="00070851">
      <w:pPr>
        <w:spacing w:after="0"/>
        <w:ind w:left="-567"/>
        <w:jc w:val="both"/>
        <w:rPr>
          <w:rFonts w:asciiTheme="majorBidi" w:hAnsiTheme="majorBidi" w:cstheme="majorBidi"/>
          <w:bCs/>
        </w:rPr>
      </w:pPr>
    </w:p>
    <w:tbl>
      <w:tblPr>
        <w:tblStyle w:val="a8"/>
        <w:tblW w:w="9356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851"/>
        <w:gridCol w:w="6946"/>
        <w:gridCol w:w="1559"/>
      </w:tblGrid>
      <w:tr w:rsidR="001703C0" w:rsidRPr="00E729B2" w14:paraId="15A8A46D" w14:textId="77777777" w:rsidTr="00C4727E">
        <w:trPr>
          <w:trHeight w:val="498"/>
        </w:trPr>
        <w:tc>
          <w:tcPr>
            <w:tcW w:w="851" w:type="dxa"/>
          </w:tcPr>
          <w:p w14:paraId="4337A416" w14:textId="77777777" w:rsidR="004B402E" w:rsidRPr="00D71DA8" w:rsidRDefault="004B402E" w:rsidP="005C0B4A">
            <w:pPr>
              <w:jc w:val="center"/>
              <w:rPr>
                <w:rFonts w:asciiTheme="majorBidi" w:hAnsiTheme="majorBidi" w:cstheme="majorBidi"/>
                <w:b/>
              </w:rPr>
            </w:pPr>
          </w:p>
          <w:p w14:paraId="4E5EBC56" w14:textId="13E49513" w:rsidR="001703C0" w:rsidRPr="00D71DA8" w:rsidRDefault="001703C0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D71DA8">
              <w:rPr>
                <w:rFonts w:asciiTheme="majorBidi" w:hAnsiTheme="majorBidi" w:cstheme="majorBidi"/>
                <w:b/>
              </w:rPr>
              <w:t>α/α</w:t>
            </w:r>
          </w:p>
        </w:tc>
        <w:tc>
          <w:tcPr>
            <w:tcW w:w="6946" w:type="dxa"/>
          </w:tcPr>
          <w:p w14:paraId="010FEE8A" w14:textId="34B28C38" w:rsidR="001703C0" w:rsidRPr="00D71DA8" w:rsidRDefault="001703C0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D71DA8">
              <w:rPr>
                <w:rFonts w:asciiTheme="majorBidi" w:hAnsiTheme="majorBidi" w:cstheme="majorBidi"/>
                <w:b/>
              </w:rPr>
              <w:t>Θέμα</w:t>
            </w:r>
          </w:p>
        </w:tc>
        <w:tc>
          <w:tcPr>
            <w:tcW w:w="1559" w:type="dxa"/>
          </w:tcPr>
          <w:p w14:paraId="5B3EDCC7" w14:textId="64579C4A" w:rsidR="001703C0" w:rsidRPr="00D71DA8" w:rsidRDefault="001703C0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D71DA8">
              <w:rPr>
                <w:rFonts w:asciiTheme="majorBidi" w:hAnsiTheme="majorBidi" w:cstheme="majorBidi"/>
                <w:b/>
              </w:rPr>
              <w:t>Αριθ. Αποφ.</w:t>
            </w:r>
          </w:p>
        </w:tc>
      </w:tr>
      <w:tr w:rsidR="001A1F1E" w:rsidRPr="00E729B2" w14:paraId="08038B12" w14:textId="77777777" w:rsidTr="00D74FC9">
        <w:trPr>
          <w:trHeight w:val="678"/>
        </w:trPr>
        <w:tc>
          <w:tcPr>
            <w:tcW w:w="851" w:type="dxa"/>
          </w:tcPr>
          <w:p w14:paraId="7B16F8FC" w14:textId="5402F537" w:rsidR="001A1F1E" w:rsidRPr="001A1F1E" w:rsidRDefault="001A1F1E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1A1F1E">
              <w:rPr>
                <w:rFonts w:asciiTheme="majorBidi" w:hAnsiTheme="majorBidi" w:cstheme="majorBidi"/>
                <w:b/>
              </w:rPr>
              <w:t>1</w:t>
            </w:r>
            <w:r w:rsidRPr="001A1F1E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6946" w:type="dxa"/>
          </w:tcPr>
          <w:p w14:paraId="23A39B4A" w14:textId="77777777" w:rsidR="008C7E74" w:rsidRPr="008C7E74" w:rsidRDefault="008C7E74" w:rsidP="008C7E74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Cs/>
              </w:rPr>
            </w:pPr>
            <w:r w:rsidRPr="008C7E74">
              <w:rPr>
                <w:rFonts w:asciiTheme="majorBidi" w:hAnsiTheme="majorBidi" w:cstheme="majorBidi"/>
                <w:bCs/>
              </w:rPr>
              <w:t>Αποδοχή γνωμοδότησης της νομικής συμβούλου του Δήμου επί αποφάσεων του μονομελούς Διοικητικού Πρωτοδικείου Πύργου επί προσφυγών της εταιρείας ΦΑΙΑΞ Α.Ε.Τ.Α.</w:t>
            </w:r>
          </w:p>
          <w:p w14:paraId="3B5AC426" w14:textId="63392DEC" w:rsidR="001A1F1E" w:rsidRPr="001A1F1E" w:rsidRDefault="001A1F1E" w:rsidP="00E41436">
            <w:pPr>
              <w:tabs>
                <w:tab w:val="left" w:pos="0"/>
              </w:tabs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559" w:type="dxa"/>
          </w:tcPr>
          <w:p w14:paraId="2423AF29" w14:textId="44D0E5D3" w:rsidR="001A1F1E" w:rsidRPr="001A1F1E" w:rsidRDefault="001A1F1E" w:rsidP="005D3003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1A1F1E">
              <w:rPr>
                <w:rFonts w:asciiTheme="majorBidi" w:hAnsiTheme="majorBidi" w:cstheme="majorBidi"/>
                <w:bCs/>
              </w:rPr>
              <w:t>3</w:t>
            </w:r>
            <w:r w:rsidR="008C7E74">
              <w:rPr>
                <w:rFonts w:asciiTheme="majorBidi" w:hAnsiTheme="majorBidi" w:cstheme="majorBidi"/>
                <w:bCs/>
              </w:rPr>
              <w:t>50</w:t>
            </w:r>
            <w:r w:rsidRPr="001A1F1E">
              <w:rPr>
                <w:rFonts w:asciiTheme="majorBidi" w:hAnsiTheme="majorBidi" w:cstheme="majorBidi"/>
                <w:bCs/>
              </w:rPr>
              <w:t xml:space="preserve">/2025, </w:t>
            </w:r>
            <w:r w:rsidR="008C7E74">
              <w:rPr>
                <w:rFonts w:asciiTheme="majorBidi" w:hAnsiTheme="majorBidi" w:cstheme="majorBidi"/>
                <w:bCs/>
              </w:rPr>
              <w:t xml:space="preserve">αναβολή </w:t>
            </w:r>
            <w:r w:rsidRPr="001A1F1E">
              <w:rPr>
                <w:rFonts w:asciiTheme="majorBidi" w:hAnsiTheme="majorBidi" w:cstheme="majorBidi"/>
                <w:bCs/>
              </w:rPr>
              <w:t>ομόφωνα</w:t>
            </w:r>
          </w:p>
        </w:tc>
      </w:tr>
      <w:tr w:rsidR="001A1F1E" w:rsidRPr="00E729B2" w14:paraId="2446BF50" w14:textId="77777777" w:rsidTr="001C2256">
        <w:trPr>
          <w:trHeight w:val="644"/>
        </w:trPr>
        <w:tc>
          <w:tcPr>
            <w:tcW w:w="851" w:type="dxa"/>
          </w:tcPr>
          <w:p w14:paraId="46786638" w14:textId="55DC5A63" w:rsidR="001A1F1E" w:rsidRPr="001A1F1E" w:rsidRDefault="001A1F1E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1A1F1E">
              <w:rPr>
                <w:rFonts w:asciiTheme="majorBidi" w:hAnsiTheme="majorBidi" w:cstheme="majorBidi"/>
                <w:b/>
              </w:rPr>
              <w:t>2</w:t>
            </w:r>
            <w:r w:rsidRPr="001A1F1E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6946" w:type="dxa"/>
          </w:tcPr>
          <w:p w14:paraId="13F64FEF" w14:textId="0A3F4A20" w:rsidR="001A1F1E" w:rsidRPr="008C7E74" w:rsidRDefault="008C7E74" w:rsidP="00E41436">
            <w:pPr>
              <w:tabs>
                <w:tab w:val="left" w:pos="0"/>
              </w:tabs>
              <w:jc w:val="both"/>
              <w:rPr>
                <w:rFonts w:asciiTheme="majorBidi" w:hAnsiTheme="majorBidi" w:cstheme="majorBidi"/>
                <w:bCs/>
              </w:rPr>
            </w:pPr>
            <w:r w:rsidRPr="008C7E74">
              <w:rPr>
                <w:rFonts w:asciiTheme="majorBidi" w:hAnsiTheme="majorBidi" w:cstheme="majorBidi"/>
              </w:rPr>
              <w:t>Έγκριση της υπ΄ αρίθ. 5/2025 απόφασης επιτροπής επίλυσης φορολογικών διαφορών και αμφισβητήσεων</w:t>
            </w:r>
          </w:p>
        </w:tc>
        <w:tc>
          <w:tcPr>
            <w:tcW w:w="1559" w:type="dxa"/>
          </w:tcPr>
          <w:p w14:paraId="6B653247" w14:textId="00FCF8E1" w:rsidR="001A1F1E" w:rsidRPr="001A1F1E" w:rsidRDefault="001A1F1E" w:rsidP="005D3003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1A1F1E">
              <w:rPr>
                <w:rFonts w:asciiTheme="majorBidi" w:hAnsiTheme="majorBidi" w:cstheme="majorBidi"/>
                <w:bCs/>
              </w:rPr>
              <w:t>3</w:t>
            </w:r>
            <w:r w:rsidR="008C7E74">
              <w:rPr>
                <w:rFonts w:asciiTheme="majorBidi" w:hAnsiTheme="majorBidi" w:cstheme="majorBidi"/>
                <w:bCs/>
              </w:rPr>
              <w:t>51</w:t>
            </w:r>
            <w:r w:rsidRPr="001A1F1E">
              <w:rPr>
                <w:rFonts w:asciiTheme="majorBidi" w:hAnsiTheme="majorBidi" w:cstheme="majorBidi"/>
                <w:bCs/>
              </w:rPr>
              <w:t xml:space="preserve">/2025, </w:t>
            </w:r>
            <w:r w:rsidR="008C7E74">
              <w:rPr>
                <w:rFonts w:asciiTheme="majorBidi" w:hAnsiTheme="majorBidi" w:cstheme="majorBidi"/>
                <w:bCs/>
              </w:rPr>
              <w:t xml:space="preserve">αναβολή </w:t>
            </w:r>
            <w:r w:rsidRPr="001A1F1E">
              <w:rPr>
                <w:rFonts w:asciiTheme="majorBidi" w:hAnsiTheme="majorBidi" w:cstheme="majorBidi"/>
                <w:bCs/>
              </w:rPr>
              <w:t>ομόφωνα</w:t>
            </w:r>
          </w:p>
        </w:tc>
      </w:tr>
      <w:tr w:rsidR="001A1F1E" w:rsidRPr="00E729B2" w14:paraId="2166D9CC" w14:textId="77777777" w:rsidTr="001C2256">
        <w:trPr>
          <w:trHeight w:val="644"/>
        </w:trPr>
        <w:tc>
          <w:tcPr>
            <w:tcW w:w="851" w:type="dxa"/>
          </w:tcPr>
          <w:p w14:paraId="7A205C7A" w14:textId="75EEF413" w:rsidR="001A1F1E" w:rsidRPr="001A1F1E" w:rsidRDefault="001A1F1E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1A1F1E">
              <w:rPr>
                <w:rFonts w:asciiTheme="majorBidi" w:hAnsiTheme="majorBidi" w:cstheme="majorBidi"/>
                <w:b/>
              </w:rPr>
              <w:t>3</w:t>
            </w:r>
            <w:r w:rsidRPr="001A1F1E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6946" w:type="dxa"/>
          </w:tcPr>
          <w:p w14:paraId="4688BFB0" w14:textId="7E5E136B" w:rsidR="001A1F1E" w:rsidRPr="001A1F1E" w:rsidRDefault="008C7E74" w:rsidP="00E41436">
            <w:pPr>
              <w:tabs>
                <w:tab w:val="left" w:pos="0"/>
              </w:tabs>
              <w:jc w:val="both"/>
              <w:rPr>
                <w:rFonts w:asciiTheme="majorBidi" w:hAnsiTheme="majorBidi" w:cstheme="majorBidi"/>
              </w:rPr>
            </w:pPr>
            <w:r w:rsidRPr="008C7E74">
              <w:rPr>
                <w:rFonts w:asciiTheme="majorBidi" w:hAnsiTheme="majorBidi" w:cstheme="majorBidi"/>
              </w:rPr>
              <w:t xml:space="preserve">Έγκριση της υπ΄ αρίθ. </w:t>
            </w:r>
            <w:r>
              <w:rPr>
                <w:rFonts w:asciiTheme="majorBidi" w:hAnsiTheme="majorBidi" w:cstheme="majorBidi"/>
              </w:rPr>
              <w:t>6</w:t>
            </w:r>
            <w:r w:rsidRPr="008C7E74">
              <w:rPr>
                <w:rFonts w:asciiTheme="majorBidi" w:hAnsiTheme="majorBidi" w:cstheme="majorBidi"/>
              </w:rPr>
              <w:t>/2025 απόφασης επιτροπής επίλυσης φορολογικών διαφορών και αμφισβητήσεων</w:t>
            </w:r>
          </w:p>
        </w:tc>
        <w:tc>
          <w:tcPr>
            <w:tcW w:w="1559" w:type="dxa"/>
          </w:tcPr>
          <w:p w14:paraId="072E9716" w14:textId="4FEA9CD9" w:rsidR="001A1F1E" w:rsidRPr="001A1F1E" w:rsidRDefault="001A1F1E" w:rsidP="005D3003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1A1F1E">
              <w:rPr>
                <w:rFonts w:asciiTheme="majorBidi" w:hAnsiTheme="majorBidi" w:cstheme="majorBidi"/>
                <w:bCs/>
              </w:rPr>
              <w:t>3</w:t>
            </w:r>
            <w:r w:rsidR="008C7E74">
              <w:rPr>
                <w:rFonts w:asciiTheme="majorBidi" w:hAnsiTheme="majorBidi" w:cstheme="majorBidi"/>
                <w:bCs/>
              </w:rPr>
              <w:t>52</w:t>
            </w:r>
            <w:r w:rsidRPr="001A1F1E">
              <w:rPr>
                <w:rFonts w:asciiTheme="majorBidi" w:hAnsiTheme="majorBidi" w:cstheme="majorBidi"/>
                <w:bCs/>
              </w:rPr>
              <w:t xml:space="preserve">/2025, </w:t>
            </w:r>
            <w:r w:rsidR="008C7E74">
              <w:rPr>
                <w:rFonts w:asciiTheme="majorBidi" w:hAnsiTheme="majorBidi" w:cstheme="majorBidi"/>
                <w:bCs/>
              </w:rPr>
              <w:t xml:space="preserve">αναβολή </w:t>
            </w:r>
            <w:r w:rsidRPr="001A1F1E">
              <w:rPr>
                <w:rFonts w:asciiTheme="majorBidi" w:hAnsiTheme="majorBidi" w:cstheme="majorBidi"/>
                <w:bCs/>
              </w:rPr>
              <w:t>ομόφωνα</w:t>
            </w:r>
          </w:p>
        </w:tc>
      </w:tr>
      <w:tr w:rsidR="001A1F1E" w:rsidRPr="00E729B2" w14:paraId="764420A3" w14:textId="77777777" w:rsidTr="001C2256">
        <w:trPr>
          <w:trHeight w:val="644"/>
        </w:trPr>
        <w:tc>
          <w:tcPr>
            <w:tcW w:w="851" w:type="dxa"/>
          </w:tcPr>
          <w:p w14:paraId="11F4A6BC" w14:textId="2F266D2A" w:rsidR="001A1F1E" w:rsidRPr="001A1F1E" w:rsidRDefault="001A1F1E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1A1F1E">
              <w:rPr>
                <w:rFonts w:asciiTheme="majorBidi" w:hAnsiTheme="majorBidi" w:cstheme="majorBidi"/>
                <w:b/>
              </w:rPr>
              <w:t>4</w:t>
            </w:r>
            <w:r w:rsidRPr="001A1F1E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6946" w:type="dxa"/>
          </w:tcPr>
          <w:p w14:paraId="71AD2634" w14:textId="4DB12CCB" w:rsidR="001A1F1E" w:rsidRPr="001A1F1E" w:rsidRDefault="008C7E74" w:rsidP="00E41436">
            <w:pPr>
              <w:tabs>
                <w:tab w:val="left" w:pos="0"/>
              </w:tabs>
              <w:jc w:val="both"/>
              <w:rPr>
                <w:rFonts w:asciiTheme="majorBidi" w:hAnsiTheme="majorBidi" w:cstheme="majorBidi"/>
              </w:rPr>
            </w:pPr>
            <w:r w:rsidRPr="008C7E74">
              <w:rPr>
                <w:rFonts w:asciiTheme="majorBidi" w:hAnsiTheme="majorBidi" w:cstheme="majorBidi"/>
              </w:rPr>
              <w:t xml:space="preserve">Έγκριση της υπ΄ αρίθ. </w:t>
            </w:r>
            <w:r>
              <w:rPr>
                <w:rFonts w:asciiTheme="majorBidi" w:hAnsiTheme="majorBidi" w:cstheme="majorBidi"/>
              </w:rPr>
              <w:t>7</w:t>
            </w:r>
            <w:r w:rsidRPr="008C7E74">
              <w:rPr>
                <w:rFonts w:asciiTheme="majorBidi" w:hAnsiTheme="majorBidi" w:cstheme="majorBidi"/>
              </w:rPr>
              <w:t>/2025 απόφασης επιτροπής επίλυσης φορολογικών διαφορών και αμφισβητήσεων</w:t>
            </w:r>
          </w:p>
        </w:tc>
        <w:tc>
          <w:tcPr>
            <w:tcW w:w="1559" w:type="dxa"/>
          </w:tcPr>
          <w:p w14:paraId="1A9F8F2B" w14:textId="140D0BBD" w:rsidR="001A1F1E" w:rsidRPr="001A1F1E" w:rsidRDefault="001A1F1E" w:rsidP="005D3003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1A1F1E">
              <w:rPr>
                <w:rFonts w:asciiTheme="majorBidi" w:hAnsiTheme="majorBidi" w:cstheme="majorBidi"/>
                <w:bCs/>
              </w:rPr>
              <w:t>3</w:t>
            </w:r>
            <w:r w:rsidR="008C7E74">
              <w:rPr>
                <w:rFonts w:asciiTheme="majorBidi" w:hAnsiTheme="majorBidi" w:cstheme="majorBidi"/>
                <w:bCs/>
              </w:rPr>
              <w:t>53</w:t>
            </w:r>
            <w:r w:rsidRPr="001A1F1E">
              <w:rPr>
                <w:rFonts w:asciiTheme="majorBidi" w:hAnsiTheme="majorBidi" w:cstheme="majorBidi"/>
                <w:bCs/>
              </w:rPr>
              <w:t xml:space="preserve">/2025, </w:t>
            </w:r>
            <w:r w:rsidR="008C7E74">
              <w:rPr>
                <w:rFonts w:asciiTheme="majorBidi" w:hAnsiTheme="majorBidi" w:cstheme="majorBidi"/>
                <w:bCs/>
              </w:rPr>
              <w:t xml:space="preserve">αναβολή </w:t>
            </w:r>
            <w:r w:rsidRPr="001A1F1E">
              <w:rPr>
                <w:rFonts w:asciiTheme="majorBidi" w:hAnsiTheme="majorBidi" w:cstheme="majorBidi"/>
                <w:bCs/>
              </w:rPr>
              <w:t>ομόφωνα</w:t>
            </w:r>
          </w:p>
        </w:tc>
      </w:tr>
      <w:tr w:rsidR="001A1F1E" w:rsidRPr="00E729B2" w14:paraId="76383323" w14:textId="77777777" w:rsidTr="001C2256">
        <w:trPr>
          <w:trHeight w:val="644"/>
        </w:trPr>
        <w:tc>
          <w:tcPr>
            <w:tcW w:w="851" w:type="dxa"/>
          </w:tcPr>
          <w:p w14:paraId="370923B6" w14:textId="03BD0F42" w:rsidR="001A1F1E" w:rsidRPr="001A1F1E" w:rsidRDefault="001A1F1E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1A1F1E">
              <w:rPr>
                <w:rFonts w:asciiTheme="majorBidi" w:hAnsiTheme="majorBidi" w:cstheme="majorBidi"/>
                <w:b/>
              </w:rPr>
              <w:t>5</w:t>
            </w:r>
            <w:r w:rsidRPr="001A1F1E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6946" w:type="dxa"/>
          </w:tcPr>
          <w:p w14:paraId="19268F1E" w14:textId="77777777" w:rsidR="008C7E74" w:rsidRPr="008C7E74" w:rsidRDefault="008C7E74" w:rsidP="008C7E74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lang w:bidi="he-IL"/>
              </w:rPr>
            </w:pPr>
            <w:r w:rsidRPr="008C7E74">
              <w:rPr>
                <w:rFonts w:asciiTheme="majorBidi" w:hAnsiTheme="majorBidi" w:cstheme="majorBidi"/>
                <w:lang w:bidi="he-IL"/>
              </w:rPr>
              <w:t>Έγκριση 3</w:t>
            </w:r>
            <w:r w:rsidRPr="008C7E74">
              <w:rPr>
                <w:rFonts w:asciiTheme="majorBidi" w:hAnsiTheme="majorBidi" w:cstheme="majorBidi"/>
                <w:vertAlign w:val="superscript"/>
                <w:lang w:bidi="he-IL"/>
              </w:rPr>
              <w:t>ου</w:t>
            </w:r>
            <w:r w:rsidRPr="008C7E74">
              <w:rPr>
                <w:rFonts w:asciiTheme="majorBidi" w:hAnsiTheme="majorBidi" w:cstheme="majorBidi"/>
                <w:lang w:bidi="he-IL"/>
              </w:rPr>
              <w:t xml:space="preserve"> πρακτικού διεξαγωγής δημοπρασίας για την ανάδειξη αναδόχου του έργου: «αποκατάσταση κατολίσθησης στην Τ.Κ. Κάστρου»</w:t>
            </w:r>
          </w:p>
          <w:p w14:paraId="74ABD920" w14:textId="376AD97E" w:rsidR="001A1F1E" w:rsidRPr="001A1F1E" w:rsidRDefault="001A1F1E" w:rsidP="00E41436">
            <w:pPr>
              <w:tabs>
                <w:tab w:val="left" w:pos="0"/>
              </w:tabs>
              <w:jc w:val="both"/>
              <w:rPr>
                <w:rFonts w:asciiTheme="majorBidi" w:hAnsiTheme="majorBidi" w:cstheme="majorBidi"/>
                <w:lang w:bidi="he-IL"/>
              </w:rPr>
            </w:pPr>
          </w:p>
        </w:tc>
        <w:tc>
          <w:tcPr>
            <w:tcW w:w="1559" w:type="dxa"/>
          </w:tcPr>
          <w:p w14:paraId="7FB5A2EC" w14:textId="65847CA6" w:rsidR="001A1F1E" w:rsidRPr="001A1F1E" w:rsidRDefault="001A1F1E" w:rsidP="005D3003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1A1F1E">
              <w:rPr>
                <w:rFonts w:asciiTheme="majorBidi" w:hAnsiTheme="majorBidi" w:cstheme="majorBidi"/>
                <w:bCs/>
              </w:rPr>
              <w:t>35</w:t>
            </w:r>
            <w:r w:rsidR="008C7E74">
              <w:rPr>
                <w:rFonts w:asciiTheme="majorBidi" w:hAnsiTheme="majorBidi" w:cstheme="majorBidi"/>
                <w:bCs/>
              </w:rPr>
              <w:t>4</w:t>
            </w:r>
            <w:r w:rsidRPr="001A1F1E">
              <w:rPr>
                <w:rFonts w:asciiTheme="majorBidi" w:hAnsiTheme="majorBidi" w:cstheme="majorBidi"/>
                <w:bCs/>
              </w:rPr>
              <w:t>/2025, ομόφωνα</w:t>
            </w:r>
          </w:p>
        </w:tc>
      </w:tr>
      <w:tr w:rsidR="001A1F1E" w:rsidRPr="00E729B2" w14:paraId="579ABFE9" w14:textId="77777777" w:rsidTr="001C2256">
        <w:trPr>
          <w:trHeight w:val="644"/>
        </w:trPr>
        <w:tc>
          <w:tcPr>
            <w:tcW w:w="851" w:type="dxa"/>
          </w:tcPr>
          <w:p w14:paraId="487B2C97" w14:textId="1D6796F3" w:rsidR="001A1F1E" w:rsidRPr="001A1F1E" w:rsidRDefault="001A1F1E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1A1F1E">
              <w:rPr>
                <w:rFonts w:asciiTheme="majorBidi" w:hAnsiTheme="majorBidi" w:cstheme="majorBidi"/>
                <w:b/>
              </w:rPr>
              <w:t>6</w:t>
            </w:r>
            <w:r w:rsidRPr="001A1F1E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6946" w:type="dxa"/>
          </w:tcPr>
          <w:p w14:paraId="67C4CBF4" w14:textId="77777777" w:rsidR="008C7E74" w:rsidRPr="008C7E74" w:rsidRDefault="008C7E74" w:rsidP="008C7E7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ajorBidi" w:hAnsiTheme="majorBidi" w:cstheme="majorBidi"/>
                <w:lang w:bidi="he-IL"/>
              </w:rPr>
            </w:pPr>
            <w:r w:rsidRPr="008C7E74">
              <w:rPr>
                <w:rFonts w:asciiTheme="majorBidi" w:hAnsiTheme="majorBidi" w:cstheme="majorBidi"/>
                <w:lang w:bidi="he-IL"/>
              </w:rPr>
              <w:t>Εξειδίκευση πίστωσης για τη συμμετοχή ενός υπαλλήλου σε εκδήλωση με θέμα: «Ψηφιακή διακυβέρνηση ΟΤΑ»</w:t>
            </w:r>
          </w:p>
          <w:p w14:paraId="386A7473" w14:textId="7F6BDB30" w:rsidR="001A1F1E" w:rsidRPr="001A1F1E" w:rsidRDefault="001A1F1E" w:rsidP="00E41436">
            <w:pPr>
              <w:tabs>
                <w:tab w:val="left" w:pos="0"/>
              </w:tabs>
              <w:jc w:val="both"/>
              <w:rPr>
                <w:rFonts w:asciiTheme="majorBidi" w:hAnsiTheme="majorBidi" w:cstheme="majorBidi"/>
                <w:lang w:bidi="he-IL"/>
              </w:rPr>
            </w:pPr>
          </w:p>
        </w:tc>
        <w:tc>
          <w:tcPr>
            <w:tcW w:w="1559" w:type="dxa"/>
          </w:tcPr>
          <w:p w14:paraId="67022037" w14:textId="33163EC3" w:rsidR="001A1F1E" w:rsidRPr="001A1F1E" w:rsidRDefault="001A1F1E" w:rsidP="005D3003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1A1F1E">
              <w:rPr>
                <w:rFonts w:asciiTheme="majorBidi" w:hAnsiTheme="majorBidi" w:cstheme="majorBidi"/>
                <w:bCs/>
              </w:rPr>
              <w:t>3</w:t>
            </w:r>
            <w:r w:rsidR="008C7E74">
              <w:rPr>
                <w:rFonts w:asciiTheme="majorBidi" w:hAnsiTheme="majorBidi" w:cstheme="majorBidi"/>
                <w:bCs/>
              </w:rPr>
              <w:t>55</w:t>
            </w:r>
            <w:r w:rsidRPr="001A1F1E">
              <w:rPr>
                <w:rFonts w:asciiTheme="majorBidi" w:hAnsiTheme="majorBidi" w:cstheme="majorBidi"/>
                <w:bCs/>
              </w:rPr>
              <w:t>/2025, ομόφωνα</w:t>
            </w:r>
          </w:p>
        </w:tc>
      </w:tr>
      <w:tr w:rsidR="001A1F1E" w:rsidRPr="00E729B2" w14:paraId="4BFB8988" w14:textId="77777777" w:rsidTr="001C2256">
        <w:trPr>
          <w:trHeight w:val="644"/>
        </w:trPr>
        <w:tc>
          <w:tcPr>
            <w:tcW w:w="851" w:type="dxa"/>
          </w:tcPr>
          <w:p w14:paraId="19546893" w14:textId="7A9F2AC2" w:rsidR="001A1F1E" w:rsidRPr="001A1F1E" w:rsidRDefault="001A1F1E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1A1F1E">
              <w:rPr>
                <w:rFonts w:asciiTheme="majorBidi" w:hAnsiTheme="majorBidi" w:cstheme="majorBidi"/>
                <w:b/>
              </w:rPr>
              <w:t>7</w:t>
            </w:r>
            <w:r w:rsidRPr="001A1F1E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6946" w:type="dxa"/>
          </w:tcPr>
          <w:p w14:paraId="563C9EFA" w14:textId="35416BCA" w:rsidR="001A1F1E" w:rsidRPr="008C7E74" w:rsidRDefault="008C7E74" w:rsidP="00E41436">
            <w:pPr>
              <w:tabs>
                <w:tab w:val="left" w:pos="0"/>
              </w:tabs>
              <w:jc w:val="both"/>
              <w:rPr>
                <w:rFonts w:asciiTheme="majorBidi" w:hAnsiTheme="majorBidi" w:cstheme="majorBidi"/>
                <w:lang w:bidi="he-IL"/>
              </w:rPr>
            </w:pPr>
            <w:r w:rsidRPr="008C7E74">
              <w:rPr>
                <w:rFonts w:asciiTheme="majorBidi" w:hAnsiTheme="majorBidi" w:cstheme="majorBidi"/>
                <w:bCs/>
              </w:rPr>
              <w:t>Συγκρότηση επιτροπής διαγωνισμού εκμίσθωσης  κυλικείου 2</w:t>
            </w:r>
            <w:r w:rsidRPr="008C7E74">
              <w:rPr>
                <w:rFonts w:asciiTheme="majorBidi" w:hAnsiTheme="majorBidi" w:cstheme="majorBidi"/>
                <w:bCs/>
                <w:vertAlign w:val="superscript"/>
              </w:rPr>
              <w:t>ου</w:t>
            </w:r>
            <w:r w:rsidRPr="008C7E74">
              <w:rPr>
                <w:rFonts w:asciiTheme="majorBidi" w:hAnsiTheme="majorBidi" w:cstheme="majorBidi"/>
                <w:bCs/>
              </w:rPr>
              <w:t xml:space="preserve"> Πειραματικού Δημοτικού Σχολείου Λεχαινών και καθορισμός όρων διενέργειας δημόσιου πλειοδοτικού διαγωνισμού για την εκμίσθωση του σχολικού κυλικείου και καθορισμού των όρων του διαγωνισμού</w:t>
            </w:r>
          </w:p>
        </w:tc>
        <w:tc>
          <w:tcPr>
            <w:tcW w:w="1559" w:type="dxa"/>
          </w:tcPr>
          <w:p w14:paraId="6EABB2E9" w14:textId="0EE9A6CB" w:rsidR="001A1F1E" w:rsidRPr="001A1F1E" w:rsidRDefault="001A1F1E" w:rsidP="005D3003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1A1F1E">
              <w:rPr>
                <w:rFonts w:asciiTheme="majorBidi" w:hAnsiTheme="majorBidi" w:cstheme="majorBidi"/>
                <w:bCs/>
              </w:rPr>
              <w:t>3</w:t>
            </w:r>
            <w:r w:rsidR="008C7E74">
              <w:rPr>
                <w:rFonts w:asciiTheme="majorBidi" w:hAnsiTheme="majorBidi" w:cstheme="majorBidi"/>
                <w:bCs/>
              </w:rPr>
              <w:t>56</w:t>
            </w:r>
            <w:r w:rsidRPr="001A1F1E">
              <w:rPr>
                <w:rFonts w:asciiTheme="majorBidi" w:hAnsiTheme="majorBidi" w:cstheme="majorBidi"/>
                <w:bCs/>
              </w:rPr>
              <w:t>/2025, ομόφωνα</w:t>
            </w:r>
          </w:p>
        </w:tc>
      </w:tr>
      <w:tr w:rsidR="001A1F1E" w:rsidRPr="00E729B2" w14:paraId="316B4148" w14:textId="77777777" w:rsidTr="001C2256">
        <w:trPr>
          <w:trHeight w:val="644"/>
        </w:trPr>
        <w:tc>
          <w:tcPr>
            <w:tcW w:w="851" w:type="dxa"/>
          </w:tcPr>
          <w:p w14:paraId="5642AF82" w14:textId="6F0635A0" w:rsidR="001A1F1E" w:rsidRPr="001A1F1E" w:rsidRDefault="001A1F1E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1A1F1E">
              <w:rPr>
                <w:rFonts w:asciiTheme="majorBidi" w:hAnsiTheme="majorBidi" w:cstheme="majorBidi"/>
                <w:b/>
              </w:rPr>
              <w:t>8</w:t>
            </w:r>
            <w:r w:rsidRPr="001A1F1E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6946" w:type="dxa"/>
          </w:tcPr>
          <w:p w14:paraId="5753E12C" w14:textId="01E64371" w:rsidR="001A1F1E" w:rsidRPr="008C7E74" w:rsidRDefault="008C7E74" w:rsidP="00E41436">
            <w:pPr>
              <w:tabs>
                <w:tab w:val="left" w:pos="0"/>
              </w:tabs>
              <w:jc w:val="both"/>
              <w:rPr>
                <w:rFonts w:asciiTheme="majorBidi" w:hAnsiTheme="majorBidi" w:cstheme="majorBidi"/>
                <w:lang w:bidi="he-IL"/>
              </w:rPr>
            </w:pPr>
            <w:r w:rsidRPr="008C7E74">
              <w:rPr>
                <w:rFonts w:asciiTheme="majorBidi" w:hAnsiTheme="majorBidi" w:cstheme="majorBidi"/>
                <w:bCs/>
              </w:rPr>
              <w:t>Συγκρότηση επιτροπής διαγωνισμού εκμίσθωσης  κυλικείου Δημοτικού Σχολείου Νέας Μανωλάδας και καθορισμός όρων διενέργειας δημόσιου πλειοδοτικού διαγωνισμού για την εκμίσθωση του σχολικού κυλικείου και καθορισμού των όρων του διαγωνισμού.</w:t>
            </w:r>
          </w:p>
        </w:tc>
        <w:tc>
          <w:tcPr>
            <w:tcW w:w="1559" w:type="dxa"/>
          </w:tcPr>
          <w:p w14:paraId="47F231BF" w14:textId="3834D689" w:rsidR="001A1F1E" w:rsidRPr="001A1F1E" w:rsidRDefault="001A1F1E" w:rsidP="005D3003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1A1F1E">
              <w:rPr>
                <w:rFonts w:asciiTheme="majorBidi" w:hAnsiTheme="majorBidi" w:cstheme="majorBidi"/>
                <w:bCs/>
              </w:rPr>
              <w:t>3</w:t>
            </w:r>
            <w:r w:rsidR="008C7E74">
              <w:rPr>
                <w:rFonts w:asciiTheme="majorBidi" w:hAnsiTheme="majorBidi" w:cstheme="majorBidi"/>
                <w:bCs/>
              </w:rPr>
              <w:t>57</w:t>
            </w:r>
            <w:r w:rsidRPr="001A1F1E">
              <w:rPr>
                <w:rFonts w:asciiTheme="majorBidi" w:hAnsiTheme="majorBidi" w:cstheme="majorBidi"/>
                <w:bCs/>
              </w:rPr>
              <w:t>/2025, ομόφωνα</w:t>
            </w:r>
          </w:p>
        </w:tc>
      </w:tr>
      <w:tr w:rsidR="001A1F1E" w:rsidRPr="00E729B2" w14:paraId="058D01BA" w14:textId="77777777" w:rsidTr="00A55A85">
        <w:trPr>
          <w:trHeight w:val="1048"/>
        </w:trPr>
        <w:tc>
          <w:tcPr>
            <w:tcW w:w="851" w:type="dxa"/>
          </w:tcPr>
          <w:p w14:paraId="5D55AC76" w14:textId="3383C8DC" w:rsidR="001A1F1E" w:rsidRPr="001A1F1E" w:rsidRDefault="001A1F1E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1A1F1E">
              <w:rPr>
                <w:rFonts w:asciiTheme="majorBidi" w:hAnsiTheme="majorBidi" w:cstheme="majorBidi"/>
                <w:b/>
              </w:rPr>
              <w:t>9</w:t>
            </w:r>
            <w:r w:rsidRPr="001A1F1E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6946" w:type="dxa"/>
          </w:tcPr>
          <w:p w14:paraId="3AC607A1" w14:textId="514D1982" w:rsidR="001A1F1E" w:rsidRPr="001A1F1E" w:rsidRDefault="008C7E74" w:rsidP="00A55A85">
            <w:pPr>
              <w:contextualSpacing/>
              <w:jc w:val="both"/>
              <w:rPr>
                <w:rFonts w:asciiTheme="majorBidi" w:hAnsiTheme="majorBidi" w:cstheme="majorBidi"/>
                <w:lang w:bidi="he-IL"/>
              </w:rPr>
            </w:pPr>
            <w:r w:rsidRPr="008C7E74">
              <w:rPr>
                <w:rFonts w:asciiTheme="majorBidi" w:hAnsiTheme="majorBidi" w:cstheme="majorBidi"/>
                <w:bCs/>
              </w:rPr>
              <w:t>Συγκρότηση επιτροπής διαγωνισμού εκμίσθωσης  κυλικείου Γυμνασίου Νεοχωρίου και καθορισμός όρων διενέργειας δημόσιου πλειοδοτικού διαγωνισμού για την εκμίσθωση του σχολικού κυλικείου και καθορισμού των όρων του διαγωνισμού.</w:t>
            </w:r>
          </w:p>
        </w:tc>
        <w:tc>
          <w:tcPr>
            <w:tcW w:w="1559" w:type="dxa"/>
          </w:tcPr>
          <w:p w14:paraId="5A1F8061" w14:textId="4381B43C" w:rsidR="001A1F1E" w:rsidRPr="001A1F1E" w:rsidRDefault="001A1F1E" w:rsidP="005D3003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1A1F1E">
              <w:rPr>
                <w:rFonts w:asciiTheme="majorBidi" w:hAnsiTheme="majorBidi" w:cstheme="majorBidi"/>
                <w:bCs/>
              </w:rPr>
              <w:t>3</w:t>
            </w:r>
            <w:r w:rsidR="008C7E74">
              <w:rPr>
                <w:rFonts w:asciiTheme="majorBidi" w:hAnsiTheme="majorBidi" w:cstheme="majorBidi"/>
                <w:bCs/>
              </w:rPr>
              <w:t>58</w:t>
            </w:r>
            <w:r w:rsidRPr="001A1F1E">
              <w:rPr>
                <w:rFonts w:asciiTheme="majorBidi" w:hAnsiTheme="majorBidi" w:cstheme="majorBidi"/>
                <w:bCs/>
              </w:rPr>
              <w:t>/2025, ομόφωνα</w:t>
            </w:r>
          </w:p>
        </w:tc>
      </w:tr>
      <w:tr w:rsidR="008C7E74" w:rsidRPr="00E729B2" w14:paraId="4D76F5F1" w14:textId="77777777" w:rsidTr="001C2256">
        <w:trPr>
          <w:trHeight w:val="644"/>
        </w:trPr>
        <w:tc>
          <w:tcPr>
            <w:tcW w:w="851" w:type="dxa"/>
          </w:tcPr>
          <w:p w14:paraId="3E92668C" w14:textId="3CFE2C01" w:rsidR="008C7E74" w:rsidRPr="001A1F1E" w:rsidRDefault="008C7E74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10ο</w:t>
            </w:r>
          </w:p>
        </w:tc>
        <w:tc>
          <w:tcPr>
            <w:tcW w:w="6946" w:type="dxa"/>
          </w:tcPr>
          <w:p w14:paraId="1174D810" w14:textId="55D6A24F" w:rsidR="008C7E74" w:rsidRPr="008C7E74" w:rsidRDefault="008C7E74" w:rsidP="008C7E74">
            <w:pPr>
              <w:contextualSpacing/>
              <w:jc w:val="both"/>
              <w:rPr>
                <w:rFonts w:asciiTheme="majorBidi" w:hAnsiTheme="majorBidi" w:cstheme="majorBidi"/>
                <w:bCs/>
              </w:rPr>
            </w:pPr>
            <w:r w:rsidRPr="008C7E74">
              <w:rPr>
                <w:rFonts w:asciiTheme="majorBidi" w:hAnsiTheme="majorBidi" w:cstheme="majorBidi"/>
                <w:bCs/>
              </w:rPr>
              <w:t>Συγκρότηση επιτροπής διαγωνισμού εκμίσθωσης  κυλικείου Γενικού Λυκείου Λεχαινών και καθορισμός όρων διενέργειας δημόσιου πλειοδοτικού διαγωνισμού για την εκμίσθωση του σχολικού κυλικείου και καθορισμού των όρων του διαγωνισμού.</w:t>
            </w:r>
          </w:p>
        </w:tc>
        <w:tc>
          <w:tcPr>
            <w:tcW w:w="1559" w:type="dxa"/>
          </w:tcPr>
          <w:p w14:paraId="4A919110" w14:textId="613FDAF7" w:rsidR="008C7E74" w:rsidRPr="001A1F1E" w:rsidRDefault="008C7E74" w:rsidP="005D3003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1A1F1E">
              <w:rPr>
                <w:rFonts w:asciiTheme="majorBidi" w:hAnsiTheme="majorBidi" w:cstheme="majorBidi"/>
                <w:bCs/>
              </w:rPr>
              <w:t>3</w:t>
            </w:r>
            <w:r>
              <w:rPr>
                <w:rFonts w:asciiTheme="majorBidi" w:hAnsiTheme="majorBidi" w:cstheme="majorBidi"/>
                <w:bCs/>
              </w:rPr>
              <w:t>5</w:t>
            </w:r>
            <w:r>
              <w:rPr>
                <w:rFonts w:asciiTheme="majorBidi" w:hAnsiTheme="majorBidi" w:cstheme="majorBidi"/>
                <w:bCs/>
              </w:rPr>
              <w:t>9</w:t>
            </w:r>
            <w:r w:rsidRPr="001A1F1E">
              <w:rPr>
                <w:rFonts w:asciiTheme="majorBidi" w:hAnsiTheme="majorBidi" w:cstheme="majorBidi"/>
                <w:bCs/>
              </w:rPr>
              <w:t>/2025, ομόφωνα</w:t>
            </w:r>
          </w:p>
        </w:tc>
      </w:tr>
      <w:tr w:rsidR="008C7E74" w:rsidRPr="00E729B2" w14:paraId="0B73A948" w14:textId="77777777" w:rsidTr="001C2256">
        <w:trPr>
          <w:trHeight w:val="644"/>
        </w:trPr>
        <w:tc>
          <w:tcPr>
            <w:tcW w:w="851" w:type="dxa"/>
          </w:tcPr>
          <w:p w14:paraId="1CCAD7ED" w14:textId="6A8690D6" w:rsidR="008C7E74" w:rsidRDefault="008C7E74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11</w:t>
            </w:r>
            <w:r w:rsidRPr="008C7E74">
              <w:rPr>
                <w:rFonts w:asciiTheme="majorBidi" w:hAnsiTheme="majorBidi" w:cstheme="majorBidi"/>
                <w:b/>
                <w:vertAlign w:val="superscript"/>
              </w:rPr>
              <w:t>ο</w:t>
            </w:r>
            <w:r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6946" w:type="dxa"/>
          </w:tcPr>
          <w:p w14:paraId="2CCA56B2" w14:textId="69E7BC8E" w:rsidR="008C7E74" w:rsidRPr="008C7E74" w:rsidRDefault="008C7E74" w:rsidP="008C7E74">
            <w:pPr>
              <w:contextualSpacing/>
              <w:jc w:val="both"/>
              <w:rPr>
                <w:rFonts w:asciiTheme="majorBidi" w:hAnsiTheme="majorBidi" w:cstheme="majorBidi"/>
                <w:bCs/>
              </w:rPr>
            </w:pPr>
            <w:r w:rsidRPr="00AB046C">
              <w:rPr>
                <w:rFonts w:asciiTheme="majorBidi" w:hAnsiTheme="majorBidi" w:cstheme="majorBidi"/>
              </w:rPr>
              <w:t>Έγκριση μετακίνησης εντός ορίων της Αποκεντρωμένης Διοίκησης Πελοπ/σου, Δ. Ελλάδας και Ιονίου</w:t>
            </w:r>
          </w:p>
        </w:tc>
        <w:tc>
          <w:tcPr>
            <w:tcW w:w="1559" w:type="dxa"/>
          </w:tcPr>
          <w:p w14:paraId="696CBBF6" w14:textId="0BE564CB" w:rsidR="008C7E74" w:rsidRPr="001A1F1E" w:rsidRDefault="008C7E74" w:rsidP="005D3003">
            <w:pPr>
              <w:jc w:val="center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360/2025, ομόφωνα</w:t>
            </w:r>
          </w:p>
        </w:tc>
      </w:tr>
    </w:tbl>
    <w:p w14:paraId="2D7A2CB1" w14:textId="77777777" w:rsidR="008C7E74" w:rsidRDefault="008C7E74" w:rsidP="00F12638">
      <w:pPr>
        <w:rPr>
          <w:rFonts w:asciiTheme="majorBidi" w:hAnsiTheme="majorBidi" w:cstheme="majorBidi"/>
          <w:bCs/>
        </w:rPr>
      </w:pPr>
    </w:p>
    <w:p w14:paraId="5B84731A" w14:textId="7A586DD3" w:rsidR="00035083" w:rsidRPr="00E729B2" w:rsidRDefault="00E45A4F" w:rsidP="00F12638">
      <w:pPr>
        <w:rPr>
          <w:rFonts w:asciiTheme="majorBidi" w:hAnsiTheme="majorBidi" w:cstheme="majorBidi"/>
          <w:bCs/>
        </w:rPr>
      </w:pPr>
      <w:r w:rsidRPr="00E729B2">
        <w:rPr>
          <w:rFonts w:asciiTheme="majorBidi" w:hAnsiTheme="majorBidi" w:cstheme="majorBidi"/>
          <w:bCs/>
        </w:rPr>
        <w:lastRenderedPageBreak/>
        <w:t>Η</w:t>
      </w:r>
      <w:r w:rsidR="004B402E" w:rsidRPr="00E729B2">
        <w:rPr>
          <w:rFonts w:asciiTheme="majorBidi" w:hAnsiTheme="majorBidi" w:cstheme="majorBidi"/>
          <w:bCs/>
        </w:rPr>
        <w:t xml:space="preserve"> δημοσίευση έγινε ενώπιον των πιο κάτω μαρτύρων:</w:t>
      </w:r>
    </w:p>
    <w:p w14:paraId="37C92410" w14:textId="488206AB" w:rsidR="00411BC6" w:rsidRPr="00D17014" w:rsidRDefault="00FD3CC7" w:rsidP="004B402E">
      <w:pPr>
        <w:pStyle w:val="11"/>
        <w:numPr>
          <w:ilvl w:val="0"/>
          <w:numId w:val="11"/>
        </w:numPr>
        <w:ind w:right="-99"/>
        <w:rPr>
          <w:rFonts w:asciiTheme="majorBidi" w:hAnsiTheme="majorBidi" w:cstheme="majorBidi"/>
          <w:b w:val="0"/>
        </w:rPr>
      </w:pPr>
      <w:r w:rsidRPr="00D17014">
        <w:rPr>
          <w:rFonts w:asciiTheme="majorBidi" w:hAnsiTheme="majorBidi" w:cstheme="majorBidi"/>
          <w:b w:val="0"/>
        </w:rPr>
        <w:t>ΤΣΙΧΛΑ ΕΥΤΕΡΠΗ</w:t>
      </w:r>
      <w:r w:rsidR="00E11A14" w:rsidRPr="00D17014">
        <w:rPr>
          <w:rFonts w:asciiTheme="majorBidi" w:hAnsiTheme="majorBidi" w:cstheme="majorBidi"/>
          <w:b w:val="0"/>
        </w:rPr>
        <w:tab/>
      </w:r>
      <w:r w:rsidR="00E11A14" w:rsidRPr="00D17014">
        <w:rPr>
          <w:rFonts w:asciiTheme="majorBidi" w:hAnsiTheme="majorBidi" w:cstheme="majorBidi"/>
          <w:b w:val="0"/>
        </w:rPr>
        <w:tab/>
      </w:r>
      <w:r w:rsidR="004B402E" w:rsidRPr="00D17014">
        <w:rPr>
          <w:rFonts w:asciiTheme="majorBidi" w:hAnsiTheme="majorBidi" w:cstheme="majorBidi"/>
          <w:b w:val="0"/>
        </w:rPr>
        <w:t xml:space="preserve">                2. </w:t>
      </w:r>
      <w:r w:rsidR="00A21CB6" w:rsidRPr="00D17014">
        <w:rPr>
          <w:rFonts w:asciiTheme="majorBidi" w:hAnsiTheme="majorBidi" w:cstheme="majorBidi"/>
          <w:b w:val="0"/>
        </w:rPr>
        <w:t>ΚΩΣΤΟΠΟΥΛΟΥ ΠΕΤΡΟΥ</w:t>
      </w:r>
      <w:r w:rsidR="004B402E" w:rsidRPr="00D17014">
        <w:rPr>
          <w:rFonts w:asciiTheme="majorBidi" w:hAnsiTheme="majorBidi" w:cstheme="majorBidi"/>
          <w:b w:val="0"/>
        </w:rPr>
        <w:t xml:space="preserve"> </w:t>
      </w:r>
    </w:p>
    <w:tbl>
      <w:tblPr>
        <w:tblW w:w="8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2"/>
      </w:tblGrid>
      <w:tr w:rsidR="004B402E" w:rsidRPr="00E729B2" w14:paraId="58DF900D" w14:textId="77777777" w:rsidTr="00FD3CC7">
        <w:trPr>
          <w:trHeight w:val="430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910825" w14:textId="77777777" w:rsidR="00E45A4F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</w:rPr>
            </w:pPr>
            <w:r w:rsidRPr="00E729B2">
              <w:rPr>
                <w:rFonts w:asciiTheme="majorBidi" w:hAnsiTheme="majorBidi" w:cstheme="majorBidi"/>
                <w:b/>
              </w:rPr>
              <w:t xml:space="preserve">    </w:t>
            </w:r>
          </w:p>
          <w:p w14:paraId="7BA558D6" w14:textId="77777777" w:rsidR="001A1F1E" w:rsidRDefault="001A1F1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</w:p>
          <w:p w14:paraId="53A0BF81" w14:textId="77365D4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>Α Κ Ρ Ι Β Ε Σ   Α Ν Τ Ι Γ Ρ Α Φ Ο</w:t>
            </w:r>
          </w:p>
        </w:tc>
      </w:tr>
      <w:tr w:rsidR="004B402E" w:rsidRPr="00E729B2" w14:paraId="6BD2C98C" w14:textId="77777777" w:rsidTr="00FD3CC7">
        <w:trPr>
          <w:trHeight w:val="430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A63AE9" w14:textId="73D69072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 xml:space="preserve">Λεχαινά, </w:t>
            </w:r>
            <w:r w:rsidR="008C7E74">
              <w:rPr>
                <w:rFonts w:asciiTheme="majorBidi" w:hAnsiTheme="majorBidi" w:cstheme="majorBidi"/>
                <w:b/>
                <w:color w:val="000000" w:themeColor="text1"/>
              </w:rPr>
              <w:t>13</w:t>
            </w:r>
            <w:r w:rsidR="001E3F98" w:rsidRPr="00E729B2">
              <w:rPr>
                <w:rFonts w:asciiTheme="majorBidi" w:hAnsiTheme="majorBidi" w:cstheme="majorBidi"/>
                <w:b/>
                <w:color w:val="000000" w:themeColor="text1"/>
              </w:rPr>
              <w:t>-</w:t>
            </w:r>
            <w:r w:rsidR="00D71DA8">
              <w:rPr>
                <w:rFonts w:asciiTheme="majorBidi" w:hAnsiTheme="majorBidi" w:cstheme="majorBidi"/>
                <w:b/>
                <w:color w:val="000000" w:themeColor="text1"/>
              </w:rPr>
              <w:t>10</w:t>
            </w: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>-2025</w:t>
            </w:r>
          </w:p>
          <w:p w14:paraId="6B2EBD9B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>Ο Δήμαρχος</w:t>
            </w:r>
          </w:p>
          <w:p w14:paraId="7B2CCFA7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>ΜΕΔ</w:t>
            </w:r>
          </w:p>
          <w:p w14:paraId="01272CB0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</w:p>
          <w:p w14:paraId="56EA0885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</w:p>
          <w:p w14:paraId="6B55B314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 xml:space="preserve">ΒΑΡΒΑΡΕΣΟΣ  ΚΩΝΣΤΑΝΤΙΝΟΣ </w:t>
            </w:r>
          </w:p>
          <w:p w14:paraId="51C3E69F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 xml:space="preserve">Γενικός Γραμματέας </w:t>
            </w:r>
          </w:p>
          <w:p w14:paraId="63735261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 xml:space="preserve">Δήμου Ανδραβίδας- Κυλλήνης </w:t>
            </w:r>
          </w:p>
          <w:p w14:paraId="5A2C2D4D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</w:p>
        </w:tc>
      </w:tr>
    </w:tbl>
    <w:p w14:paraId="1E86FB6A" w14:textId="77777777" w:rsidR="00AE0522" w:rsidRPr="00E729B2" w:rsidRDefault="00AE0522" w:rsidP="0095482C">
      <w:pPr>
        <w:pStyle w:val="a3"/>
        <w:keepNext/>
        <w:spacing w:before="101" w:after="0" w:line="240" w:lineRule="auto"/>
        <w:ind w:left="644" w:right="-30"/>
        <w:jc w:val="both"/>
        <w:outlineLvl w:val="0"/>
        <w:rPr>
          <w:rFonts w:asciiTheme="majorBidi" w:hAnsiTheme="majorBidi" w:cstheme="majorBidi"/>
          <w:b/>
        </w:rPr>
      </w:pPr>
    </w:p>
    <w:sectPr w:rsidR="00AE0522" w:rsidRPr="00E729B2" w:rsidSect="00070851">
      <w:pgSz w:w="11906" w:h="16838"/>
      <w:pgMar w:top="1440" w:right="141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ylfaen">
    <w:panose1 w:val="010A0502050306030303"/>
    <w:charset w:val="A1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A3CF4"/>
    <w:multiLevelType w:val="hybridMultilevel"/>
    <w:tmpl w:val="F81607A8"/>
    <w:lvl w:ilvl="0" w:tplc="3C56FB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D57C29"/>
    <w:multiLevelType w:val="hybridMultilevel"/>
    <w:tmpl w:val="285002F0"/>
    <w:lvl w:ilvl="0" w:tplc="158853A2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530721"/>
    <w:multiLevelType w:val="hybridMultilevel"/>
    <w:tmpl w:val="4CAA77BC"/>
    <w:lvl w:ilvl="0" w:tplc="2CA2B2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CE06A8"/>
    <w:multiLevelType w:val="hybridMultilevel"/>
    <w:tmpl w:val="FEBCFE0E"/>
    <w:lvl w:ilvl="0" w:tplc="6DBC4860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37" w:hanging="360"/>
      </w:pPr>
    </w:lvl>
    <w:lvl w:ilvl="2" w:tplc="0408001B" w:tentative="1">
      <w:start w:val="1"/>
      <w:numFmt w:val="lowerRoman"/>
      <w:lvlText w:val="%3."/>
      <w:lvlJc w:val="right"/>
      <w:pPr>
        <w:ind w:left="2157" w:hanging="180"/>
      </w:pPr>
    </w:lvl>
    <w:lvl w:ilvl="3" w:tplc="0408000F" w:tentative="1">
      <w:start w:val="1"/>
      <w:numFmt w:val="decimal"/>
      <w:lvlText w:val="%4."/>
      <w:lvlJc w:val="left"/>
      <w:pPr>
        <w:ind w:left="2877" w:hanging="360"/>
      </w:pPr>
    </w:lvl>
    <w:lvl w:ilvl="4" w:tplc="04080019" w:tentative="1">
      <w:start w:val="1"/>
      <w:numFmt w:val="lowerLetter"/>
      <w:lvlText w:val="%5."/>
      <w:lvlJc w:val="left"/>
      <w:pPr>
        <w:ind w:left="3597" w:hanging="360"/>
      </w:pPr>
    </w:lvl>
    <w:lvl w:ilvl="5" w:tplc="0408001B" w:tentative="1">
      <w:start w:val="1"/>
      <w:numFmt w:val="lowerRoman"/>
      <w:lvlText w:val="%6."/>
      <w:lvlJc w:val="right"/>
      <w:pPr>
        <w:ind w:left="4317" w:hanging="180"/>
      </w:pPr>
    </w:lvl>
    <w:lvl w:ilvl="6" w:tplc="0408000F" w:tentative="1">
      <w:start w:val="1"/>
      <w:numFmt w:val="decimal"/>
      <w:lvlText w:val="%7."/>
      <w:lvlJc w:val="left"/>
      <w:pPr>
        <w:ind w:left="5037" w:hanging="360"/>
      </w:pPr>
    </w:lvl>
    <w:lvl w:ilvl="7" w:tplc="04080019" w:tentative="1">
      <w:start w:val="1"/>
      <w:numFmt w:val="lowerLetter"/>
      <w:lvlText w:val="%8."/>
      <w:lvlJc w:val="left"/>
      <w:pPr>
        <w:ind w:left="5757" w:hanging="360"/>
      </w:pPr>
    </w:lvl>
    <w:lvl w:ilvl="8" w:tplc="0408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1D3814A2"/>
    <w:multiLevelType w:val="hybridMultilevel"/>
    <w:tmpl w:val="4D123D0A"/>
    <w:lvl w:ilvl="0" w:tplc="9B2EAC2A">
      <w:start w:val="1"/>
      <w:numFmt w:val="decimal"/>
      <w:lvlText w:val="%1)"/>
      <w:lvlJc w:val="left"/>
      <w:pPr>
        <w:ind w:left="215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870" w:hanging="360"/>
      </w:pPr>
    </w:lvl>
    <w:lvl w:ilvl="2" w:tplc="0408001B" w:tentative="1">
      <w:start w:val="1"/>
      <w:numFmt w:val="lowerRoman"/>
      <w:lvlText w:val="%3."/>
      <w:lvlJc w:val="right"/>
      <w:pPr>
        <w:ind w:left="3590" w:hanging="180"/>
      </w:pPr>
    </w:lvl>
    <w:lvl w:ilvl="3" w:tplc="0408000F" w:tentative="1">
      <w:start w:val="1"/>
      <w:numFmt w:val="decimal"/>
      <w:lvlText w:val="%4."/>
      <w:lvlJc w:val="left"/>
      <w:pPr>
        <w:ind w:left="4310" w:hanging="360"/>
      </w:pPr>
    </w:lvl>
    <w:lvl w:ilvl="4" w:tplc="04080019" w:tentative="1">
      <w:start w:val="1"/>
      <w:numFmt w:val="lowerLetter"/>
      <w:lvlText w:val="%5."/>
      <w:lvlJc w:val="left"/>
      <w:pPr>
        <w:ind w:left="5030" w:hanging="360"/>
      </w:pPr>
    </w:lvl>
    <w:lvl w:ilvl="5" w:tplc="0408001B" w:tentative="1">
      <w:start w:val="1"/>
      <w:numFmt w:val="lowerRoman"/>
      <w:lvlText w:val="%6."/>
      <w:lvlJc w:val="right"/>
      <w:pPr>
        <w:ind w:left="5750" w:hanging="180"/>
      </w:pPr>
    </w:lvl>
    <w:lvl w:ilvl="6" w:tplc="0408000F" w:tentative="1">
      <w:start w:val="1"/>
      <w:numFmt w:val="decimal"/>
      <w:lvlText w:val="%7."/>
      <w:lvlJc w:val="left"/>
      <w:pPr>
        <w:ind w:left="6470" w:hanging="360"/>
      </w:pPr>
    </w:lvl>
    <w:lvl w:ilvl="7" w:tplc="04080019" w:tentative="1">
      <w:start w:val="1"/>
      <w:numFmt w:val="lowerLetter"/>
      <w:lvlText w:val="%8."/>
      <w:lvlJc w:val="left"/>
      <w:pPr>
        <w:ind w:left="7190" w:hanging="360"/>
      </w:pPr>
    </w:lvl>
    <w:lvl w:ilvl="8" w:tplc="0408001B" w:tentative="1">
      <w:start w:val="1"/>
      <w:numFmt w:val="lowerRoman"/>
      <w:lvlText w:val="%9."/>
      <w:lvlJc w:val="right"/>
      <w:pPr>
        <w:ind w:left="7910" w:hanging="180"/>
      </w:pPr>
    </w:lvl>
  </w:abstractNum>
  <w:abstractNum w:abstractNumId="5" w15:restartNumberingAfterBreak="0">
    <w:nsid w:val="42684D2F"/>
    <w:multiLevelType w:val="hybridMultilevel"/>
    <w:tmpl w:val="9D6265F8"/>
    <w:lvl w:ilvl="0" w:tplc="4DC880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E8F691A"/>
    <w:multiLevelType w:val="hybridMultilevel"/>
    <w:tmpl w:val="93FEF57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7440CB"/>
    <w:multiLevelType w:val="hybridMultilevel"/>
    <w:tmpl w:val="1C065D9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993809">
    <w:abstractNumId w:val="4"/>
  </w:num>
  <w:num w:numId="2" w16cid:durableId="1723358253">
    <w:abstractNumId w:val="1"/>
  </w:num>
  <w:num w:numId="3" w16cid:durableId="1056274904">
    <w:abstractNumId w:val="1"/>
  </w:num>
  <w:num w:numId="4" w16cid:durableId="12914757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24831992">
    <w:abstractNumId w:val="5"/>
  </w:num>
  <w:num w:numId="6" w16cid:durableId="260921841">
    <w:abstractNumId w:val="0"/>
  </w:num>
  <w:num w:numId="7" w16cid:durableId="8564997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17738470">
    <w:abstractNumId w:val="7"/>
  </w:num>
  <w:num w:numId="9" w16cid:durableId="23844686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38702449">
    <w:abstractNumId w:val="3"/>
  </w:num>
  <w:num w:numId="11" w16cid:durableId="16959561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B4A"/>
    <w:rsid w:val="00001D9F"/>
    <w:rsid w:val="000075C7"/>
    <w:rsid w:val="00007F79"/>
    <w:rsid w:val="000104B5"/>
    <w:rsid w:val="00010C21"/>
    <w:rsid w:val="00011F8E"/>
    <w:rsid w:val="00015204"/>
    <w:rsid w:val="00035083"/>
    <w:rsid w:val="00035EAE"/>
    <w:rsid w:val="0003654B"/>
    <w:rsid w:val="00041D4F"/>
    <w:rsid w:val="00042168"/>
    <w:rsid w:val="00042B69"/>
    <w:rsid w:val="00043210"/>
    <w:rsid w:val="0004451F"/>
    <w:rsid w:val="000536FF"/>
    <w:rsid w:val="000574C7"/>
    <w:rsid w:val="000611FF"/>
    <w:rsid w:val="000647AC"/>
    <w:rsid w:val="0006537B"/>
    <w:rsid w:val="00067118"/>
    <w:rsid w:val="00070851"/>
    <w:rsid w:val="00070FD8"/>
    <w:rsid w:val="000717EF"/>
    <w:rsid w:val="00077AE1"/>
    <w:rsid w:val="000A6820"/>
    <w:rsid w:val="000B2849"/>
    <w:rsid w:val="000B4D50"/>
    <w:rsid w:val="000B629A"/>
    <w:rsid w:val="000D1E04"/>
    <w:rsid w:val="000D1FA9"/>
    <w:rsid w:val="000F37BB"/>
    <w:rsid w:val="001022C9"/>
    <w:rsid w:val="00103EB9"/>
    <w:rsid w:val="001116A1"/>
    <w:rsid w:val="00112164"/>
    <w:rsid w:val="00114BB8"/>
    <w:rsid w:val="001375DF"/>
    <w:rsid w:val="00137DD2"/>
    <w:rsid w:val="00146C94"/>
    <w:rsid w:val="001513F9"/>
    <w:rsid w:val="00151B09"/>
    <w:rsid w:val="0015526F"/>
    <w:rsid w:val="00156093"/>
    <w:rsid w:val="0016324F"/>
    <w:rsid w:val="001703C0"/>
    <w:rsid w:val="0017576F"/>
    <w:rsid w:val="00176CA4"/>
    <w:rsid w:val="001774F7"/>
    <w:rsid w:val="00177514"/>
    <w:rsid w:val="001803A5"/>
    <w:rsid w:val="00186296"/>
    <w:rsid w:val="001975A4"/>
    <w:rsid w:val="001A11E7"/>
    <w:rsid w:val="001A1411"/>
    <w:rsid w:val="001A1F1E"/>
    <w:rsid w:val="001A3F1C"/>
    <w:rsid w:val="001A4DA9"/>
    <w:rsid w:val="001A5C50"/>
    <w:rsid w:val="001A6613"/>
    <w:rsid w:val="001A66AC"/>
    <w:rsid w:val="001B163C"/>
    <w:rsid w:val="001B3482"/>
    <w:rsid w:val="001C1806"/>
    <w:rsid w:val="001C2256"/>
    <w:rsid w:val="001C7E60"/>
    <w:rsid w:val="001E2509"/>
    <w:rsid w:val="001E2CB0"/>
    <w:rsid w:val="001E3ED9"/>
    <w:rsid w:val="001E3F98"/>
    <w:rsid w:val="001F2562"/>
    <w:rsid w:val="001F2C84"/>
    <w:rsid w:val="001F3A0D"/>
    <w:rsid w:val="001F3C0B"/>
    <w:rsid w:val="001F599B"/>
    <w:rsid w:val="00200F01"/>
    <w:rsid w:val="0020462C"/>
    <w:rsid w:val="00204FDB"/>
    <w:rsid w:val="0022243B"/>
    <w:rsid w:val="002366B7"/>
    <w:rsid w:val="0024284E"/>
    <w:rsid w:val="002436A5"/>
    <w:rsid w:val="00247E26"/>
    <w:rsid w:val="002511E4"/>
    <w:rsid w:val="0025143E"/>
    <w:rsid w:val="002543B7"/>
    <w:rsid w:val="00256AAF"/>
    <w:rsid w:val="00260240"/>
    <w:rsid w:val="00263829"/>
    <w:rsid w:val="002666A6"/>
    <w:rsid w:val="0028799A"/>
    <w:rsid w:val="002922E7"/>
    <w:rsid w:val="0029372F"/>
    <w:rsid w:val="00294256"/>
    <w:rsid w:val="002A35BB"/>
    <w:rsid w:val="002B3B9D"/>
    <w:rsid w:val="002B4842"/>
    <w:rsid w:val="002B53D6"/>
    <w:rsid w:val="002D0BFB"/>
    <w:rsid w:val="002D1146"/>
    <w:rsid w:val="002E6BED"/>
    <w:rsid w:val="002E7CF0"/>
    <w:rsid w:val="002F3294"/>
    <w:rsid w:val="002F3C7A"/>
    <w:rsid w:val="002F7CDC"/>
    <w:rsid w:val="00303BE7"/>
    <w:rsid w:val="003148D3"/>
    <w:rsid w:val="00320A14"/>
    <w:rsid w:val="0032206F"/>
    <w:rsid w:val="00322C32"/>
    <w:rsid w:val="00323E01"/>
    <w:rsid w:val="00326269"/>
    <w:rsid w:val="00326A1A"/>
    <w:rsid w:val="00341278"/>
    <w:rsid w:val="003513A5"/>
    <w:rsid w:val="00355E40"/>
    <w:rsid w:val="003565BA"/>
    <w:rsid w:val="00361F54"/>
    <w:rsid w:val="00371F8A"/>
    <w:rsid w:val="003722C5"/>
    <w:rsid w:val="00393AF8"/>
    <w:rsid w:val="003A2193"/>
    <w:rsid w:val="003A5DFD"/>
    <w:rsid w:val="003A649E"/>
    <w:rsid w:val="003A6C3E"/>
    <w:rsid w:val="003A6CF2"/>
    <w:rsid w:val="003A7151"/>
    <w:rsid w:val="003A7192"/>
    <w:rsid w:val="003B489C"/>
    <w:rsid w:val="003B60A8"/>
    <w:rsid w:val="003C331F"/>
    <w:rsid w:val="003C6717"/>
    <w:rsid w:val="003D1619"/>
    <w:rsid w:val="003D2141"/>
    <w:rsid w:val="003D25F1"/>
    <w:rsid w:val="003D60E0"/>
    <w:rsid w:val="003E19B2"/>
    <w:rsid w:val="003F6771"/>
    <w:rsid w:val="00400FCB"/>
    <w:rsid w:val="00404A7B"/>
    <w:rsid w:val="00407692"/>
    <w:rsid w:val="00410868"/>
    <w:rsid w:val="00411BC6"/>
    <w:rsid w:val="004239C2"/>
    <w:rsid w:val="00425285"/>
    <w:rsid w:val="004277DC"/>
    <w:rsid w:val="00445DF2"/>
    <w:rsid w:val="004679F7"/>
    <w:rsid w:val="0048572C"/>
    <w:rsid w:val="00491D83"/>
    <w:rsid w:val="004A0754"/>
    <w:rsid w:val="004B0523"/>
    <w:rsid w:val="004B1772"/>
    <w:rsid w:val="004B402E"/>
    <w:rsid w:val="004C4B4C"/>
    <w:rsid w:val="004C5AB0"/>
    <w:rsid w:val="004C642C"/>
    <w:rsid w:val="004C764B"/>
    <w:rsid w:val="004C7C6E"/>
    <w:rsid w:val="004C7E05"/>
    <w:rsid w:val="004D06F2"/>
    <w:rsid w:val="004E3871"/>
    <w:rsid w:val="004E43B4"/>
    <w:rsid w:val="004F5C06"/>
    <w:rsid w:val="00500D51"/>
    <w:rsid w:val="00503B49"/>
    <w:rsid w:val="0050729B"/>
    <w:rsid w:val="0051276C"/>
    <w:rsid w:val="00512F71"/>
    <w:rsid w:val="00524655"/>
    <w:rsid w:val="00536A31"/>
    <w:rsid w:val="00536FDF"/>
    <w:rsid w:val="00545178"/>
    <w:rsid w:val="005458B7"/>
    <w:rsid w:val="005475F5"/>
    <w:rsid w:val="005701BF"/>
    <w:rsid w:val="0057074E"/>
    <w:rsid w:val="00571B64"/>
    <w:rsid w:val="0057471B"/>
    <w:rsid w:val="00586335"/>
    <w:rsid w:val="00590D29"/>
    <w:rsid w:val="005A4A3D"/>
    <w:rsid w:val="005A5242"/>
    <w:rsid w:val="005B539D"/>
    <w:rsid w:val="005C0B4A"/>
    <w:rsid w:val="005D1368"/>
    <w:rsid w:val="005D3003"/>
    <w:rsid w:val="005D6669"/>
    <w:rsid w:val="005E4BD2"/>
    <w:rsid w:val="005F38BE"/>
    <w:rsid w:val="005F40A1"/>
    <w:rsid w:val="005F411A"/>
    <w:rsid w:val="00602372"/>
    <w:rsid w:val="006067EE"/>
    <w:rsid w:val="006125DB"/>
    <w:rsid w:val="00612E83"/>
    <w:rsid w:val="0062676C"/>
    <w:rsid w:val="00634184"/>
    <w:rsid w:val="00635F7D"/>
    <w:rsid w:val="006467C0"/>
    <w:rsid w:val="00646834"/>
    <w:rsid w:val="00651D7C"/>
    <w:rsid w:val="00654A90"/>
    <w:rsid w:val="006557EA"/>
    <w:rsid w:val="00661BF7"/>
    <w:rsid w:val="00662E1F"/>
    <w:rsid w:val="00663CBF"/>
    <w:rsid w:val="00664211"/>
    <w:rsid w:val="00682505"/>
    <w:rsid w:val="00692019"/>
    <w:rsid w:val="006961AE"/>
    <w:rsid w:val="006A3F68"/>
    <w:rsid w:val="006A7B17"/>
    <w:rsid w:val="006C069E"/>
    <w:rsid w:val="006D332E"/>
    <w:rsid w:val="006D6FD4"/>
    <w:rsid w:val="006D764C"/>
    <w:rsid w:val="006E26B4"/>
    <w:rsid w:val="006E5577"/>
    <w:rsid w:val="006E745C"/>
    <w:rsid w:val="00701158"/>
    <w:rsid w:val="0070281E"/>
    <w:rsid w:val="00707A93"/>
    <w:rsid w:val="00752CBB"/>
    <w:rsid w:val="0075451D"/>
    <w:rsid w:val="0077140F"/>
    <w:rsid w:val="00773B2B"/>
    <w:rsid w:val="00773F8E"/>
    <w:rsid w:val="00781A00"/>
    <w:rsid w:val="00782051"/>
    <w:rsid w:val="00782FAC"/>
    <w:rsid w:val="00791FD2"/>
    <w:rsid w:val="007963F0"/>
    <w:rsid w:val="007A0C14"/>
    <w:rsid w:val="007A487E"/>
    <w:rsid w:val="007B2534"/>
    <w:rsid w:val="007C0C2F"/>
    <w:rsid w:val="007C1931"/>
    <w:rsid w:val="007C3270"/>
    <w:rsid w:val="007D0FED"/>
    <w:rsid w:val="007D2B76"/>
    <w:rsid w:val="007E08BE"/>
    <w:rsid w:val="007E0EE0"/>
    <w:rsid w:val="007E6002"/>
    <w:rsid w:val="007E601F"/>
    <w:rsid w:val="007E773C"/>
    <w:rsid w:val="007F105E"/>
    <w:rsid w:val="007F6393"/>
    <w:rsid w:val="007F6C39"/>
    <w:rsid w:val="00814540"/>
    <w:rsid w:val="00814F27"/>
    <w:rsid w:val="008159D3"/>
    <w:rsid w:val="0084389B"/>
    <w:rsid w:val="00852B3A"/>
    <w:rsid w:val="00866782"/>
    <w:rsid w:val="00880D85"/>
    <w:rsid w:val="008842D1"/>
    <w:rsid w:val="008900F6"/>
    <w:rsid w:val="00890B0C"/>
    <w:rsid w:val="00894F88"/>
    <w:rsid w:val="0089662A"/>
    <w:rsid w:val="008C4EDA"/>
    <w:rsid w:val="008C7E74"/>
    <w:rsid w:val="008D69C4"/>
    <w:rsid w:val="008E5AD4"/>
    <w:rsid w:val="00900CAD"/>
    <w:rsid w:val="009019CA"/>
    <w:rsid w:val="0090288E"/>
    <w:rsid w:val="009074CE"/>
    <w:rsid w:val="009113DC"/>
    <w:rsid w:val="00912C3A"/>
    <w:rsid w:val="00914190"/>
    <w:rsid w:val="00921300"/>
    <w:rsid w:val="00925704"/>
    <w:rsid w:val="00926F05"/>
    <w:rsid w:val="00933AF5"/>
    <w:rsid w:val="009473AC"/>
    <w:rsid w:val="009501B4"/>
    <w:rsid w:val="00953115"/>
    <w:rsid w:val="0095482C"/>
    <w:rsid w:val="00957291"/>
    <w:rsid w:val="009579B8"/>
    <w:rsid w:val="00961524"/>
    <w:rsid w:val="00961C0B"/>
    <w:rsid w:val="00964061"/>
    <w:rsid w:val="00972334"/>
    <w:rsid w:val="0097497E"/>
    <w:rsid w:val="0098342E"/>
    <w:rsid w:val="00987F09"/>
    <w:rsid w:val="009A179B"/>
    <w:rsid w:val="009B29C3"/>
    <w:rsid w:val="009B7D4A"/>
    <w:rsid w:val="009C15AD"/>
    <w:rsid w:val="009C6B3F"/>
    <w:rsid w:val="009C6C95"/>
    <w:rsid w:val="009D0063"/>
    <w:rsid w:val="009D0B9A"/>
    <w:rsid w:val="009D139B"/>
    <w:rsid w:val="009D35E0"/>
    <w:rsid w:val="009E76C4"/>
    <w:rsid w:val="009F6641"/>
    <w:rsid w:val="00A0425F"/>
    <w:rsid w:val="00A06584"/>
    <w:rsid w:val="00A14C61"/>
    <w:rsid w:val="00A1713D"/>
    <w:rsid w:val="00A21CB6"/>
    <w:rsid w:val="00A308A0"/>
    <w:rsid w:val="00A30D14"/>
    <w:rsid w:val="00A42D25"/>
    <w:rsid w:val="00A42EBD"/>
    <w:rsid w:val="00A440CD"/>
    <w:rsid w:val="00A46D82"/>
    <w:rsid w:val="00A51E5E"/>
    <w:rsid w:val="00A55A85"/>
    <w:rsid w:val="00A63C83"/>
    <w:rsid w:val="00A85A97"/>
    <w:rsid w:val="00A91498"/>
    <w:rsid w:val="00A93CDB"/>
    <w:rsid w:val="00A95719"/>
    <w:rsid w:val="00AB076B"/>
    <w:rsid w:val="00AB54A6"/>
    <w:rsid w:val="00AC2FC0"/>
    <w:rsid w:val="00AC32F9"/>
    <w:rsid w:val="00AE0522"/>
    <w:rsid w:val="00AE1F67"/>
    <w:rsid w:val="00AE3956"/>
    <w:rsid w:val="00AE4B28"/>
    <w:rsid w:val="00AE7BC0"/>
    <w:rsid w:val="00B000EC"/>
    <w:rsid w:val="00B01D15"/>
    <w:rsid w:val="00B03D0D"/>
    <w:rsid w:val="00B045E6"/>
    <w:rsid w:val="00B06BE2"/>
    <w:rsid w:val="00B07F9A"/>
    <w:rsid w:val="00B14CFD"/>
    <w:rsid w:val="00B32755"/>
    <w:rsid w:val="00B34806"/>
    <w:rsid w:val="00B36415"/>
    <w:rsid w:val="00B37443"/>
    <w:rsid w:val="00B5110D"/>
    <w:rsid w:val="00B511EF"/>
    <w:rsid w:val="00B54359"/>
    <w:rsid w:val="00B57442"/>
    <w:rsid w:val="00B7020C"/>
    <w:rsid w:val="00B71CCF"/>
    <w:rsid w:val="00B74CEE"/>
    <w:rsid w:val="00B75FBC"/>
    <w:rsid w:val="00B807FC"/>
    <w:rsid w:val="00B82F6F"/>
    <w:rsid w:val="00BA1CDB"/>
    <w:rsid w:val="00BA63A1"/>
    <w:rsid w:val="00BA72C6"/>
    <w:rsid w:val="00BB0FB3"/>
    <w:rsid w:val="00BB2D81"/>
    <w:rsid w:val="00BB53F0"/>
    <w:rsid w:val="00BD1208"/>
    <w:rsid w:val="00BD31A5"/>
    <w:rsid w:val="00BE401E"/>
    <w:rsid w:val="00BE5235"/>
    <w:rsid w:val="00BE61B3"/>
    <w:rsid w:val="00BF0C69"/>
    <w:rsid w:val="00BF1ACD"/>
    <w:rsid w:val="00BF55C1"/>
    <w:rsid w:val="00BF6D6B"/>
    <w:rsid w:val="00C01D45"/>
    <w:rsid w:val="00C02286"/>
    <w:rsid w:val="00C0682A"/>
    <w:rsid w:val="00C313DD"/>
    <w:rsid w:val="00C43B90"/>
    <w:rsid w:val="00C4559F"/>
    <w:rsid w:val="00C4727E"/>
    <w:rsid w:val="00C50D6E"/>
    <w:rsid w:val="00C50F6E"/>
    <w:rsid w:val="00C5221D"/>
    <w:rsid w:val="00C5322A"/>
    <w:rsid w:val="00C72D2E"/>
    <w:rsid w:val="00C73563"/>
    <w:rsid w:val="00C756E4"/>
    <w:rsid w:val="00C76593"/>
    <w:rsid w:val="00C82457"/>
    <w:rsid w:val="00C82E1A"/>
    <w:rsid w:val="00C95499"/>
    <w:rsid w:val="00CA36D3"/>
    <w:rsid w:val="00CB0459"/>
    <w:rsid w:val="00CB62BA"/>
    <w:rsid w:val="00CB7448"/>
    <w:rsid w:val="00CC0E4E"/>
    <w:rsid w:val="00CC1BF6"/>
    <w:rsid w:val="00CC3C4D"/>
    <w:rsid w:val="00CC52BD"/>
    <w:rsid w:val="00CC5F64"/>
    <w:rsid w:val="00CC6EA7"/>
    <w:rsid w:val="00CD68E0"/>
    <w:rsid w:val="00CE690E"/>
    <w:rsid w:val="00CE7B4F"/>
    <w:rsid w:val="00CF155E"/>
    <w:rsid w:val="00D01143"/>
    <w:rsid w:val="00D15B22"/>
    <w:rsid w:val="00D15FCD"/>
    <w:rsid w:val="00D17014"/>
    <w:rsid w:val="00D250BF"/>
    <w:rsid w:val="00D2580F"/>
    <w:rsid w:val="00D31871"/>
    <w:rsid w:val="00D54F82"/>
    <w:rsid w:val="00D55910"/>
    <w:rsid w:val="00D5643F"/>
    <w:rsid w:val="00D70ABD"/>
    <w:rsid w:val="00D71DA8"/>
    <w:rsid w:val="00D74FC9"/>
    <w:rsid w:val="00D838BD"/>
    <w:rsid w:val="00D904A0"/>
    <w:rsid w:val="00D93AFD"/>
    <w:rsid w:val="00D958D6"/>
    <w:rsid w:val="00D958DD"/>
    <w:rsid w:val="00D96B3B"/>
    <w:rsid w:val="00DA30E7"/>
    <w:rsid w:val="00DA5751"/>
    <w:rsid w:val="00DB2D48"/>
    <w:rsid w:val="00DB51C4"/>
    <w:rsid w:val="00DB78F0"/>
    <w:rsid w:val="00DC1CCE"/>
    <w:rsid w:val="00DC31CD"/>
    <w:rsid w:val="00DC4B02"/>
    <w:rsid w:val="00DC7CF8"/>
    <w:rsid w:val="00DD72E2"/>
    <w:rsid w:val="00DE2902"/>
    <w:rsid w:val="00DE6422"/>
    <w:rsid w:val="00DF3B20"/>
    <w:rsid w:val="00DF7787"/>
    <w:rsid w:val="00E11A14"/>
    <w:rsid w:val="00E17929"/>
    <w:rsid w:val="00E21030"/>
    <w:rsid w:val="00E231A6"/>
    <w:rsid w:val="00E23495"/>
    <w:rsid w:val="00E2615C"/>
    <w:rsid w:val="00E27AC6"/>
    <w:rsid w:val="00E33C33"/>
    <w:rsid w:val="00E355F9"/>
    <w:rsid w:val="00E36DAD"/>
    <w:rsid w:val="00E41436"/>
    <w:rsid w:val="00E419DE"/>
    <w:rsid w:val="00E423ED"/>
    <w:rsid w:val="00E44DF1"/>
    <w:rsid w:val="00E45A4F"/>
    <w:rsid w:val="00E519E2"/>
    <w:rsid w:val="00E53D90"/>
    <w:rsid w:val="00E55F5B"/>
    <w:rsid w:val="00E57D55"/>
    <w:rsid w:val="00E617BB"/>
    <w:rsid w:val="00E6567D"/>
    <w:rsid w:val="00E6754C"/>
    <w:rsid w:val="00E70DA7"/>
    <w:rsid w:val="00E729B2"/>
    <w:rsid w:val="00E92C51"/>
    <w:rsid w:val="00EA0296"/>
    <w:rsid w:val="00EB2F63"/>
    <w:rsid w:val="00EC51ED"/>
    <w:rsid w:val="00ED4725"/>
    <w:rsid w:val="00ED53BF"/>
    <w:rsid w:val="00EE0756"/>
    <w:rsid w:val="00EF1C53"/>
    <w:rsid w:val="00F013EE"/>
    <w:rsid w:val="00F0466D"/>
    <w:rsid w:val="00F053E9"/>
    <w:rsid w:val="00F12638"/>
    <w:rsid w:val="00F177E2"/>
    <w:rsid w:val="00F201CE"/>
    <w:rsid w:val="00F21ABC"/>
    <w:rsid w:val="00F24F89"/>
    <w:rsid w:val="00F35A7E"/>
    <w:rsid w:val="00F42473"/>
    <w:rsid w:val="00F51A81"/>
    <w:rsid w:val="00F54B7B"/>
    <w:rsid w:val="00F640EE"/>
    <w:rsid w:val="00F64CEC"/>
    <w:rsid w:val="00F65A9A"/>
    <w:rsid w:val="00F8484C"/>
    <w:rsid w:val="00F848F2"/>
    <w:rsid w:val="00F85D85"/>
    <w:rsid w:val="00F87942"/>
    <w:rsid w:val="00F915DF"/>
    <w:rsid w:val="00F91987"/>
    <w:rsid w:val="00F9227A"/>
    <w:rsid w:val="00FA3A97"/>
    <w:rsid w:val="00FA3CE1"/>
    <w:rsid w:val="00FA4737"/>
    <w:rsid w:val="00FB0D71"/>
    <w:rsid w:val="00FB13D5"/>
    <w:rsid w:val="00FB20F4"/>
    <w:rsid w:val="00FB484C"/>
    <w:rsid w:val="00FB7F7D"/>
    <w:rsid w:val="00FC3BC0"/>
    <w:rsid w:val="00FD3CC7"/>
    <w:rsid w:val="00FD41B3"/>
    <w:rsid w:val="00FD5439"/>
    <w:rsid w:val="00FD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35D7F"/>
  <w15:docId w15:val="{039D0A77-5C1E-4E98-953D-D21E9B083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5C1"/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707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332E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926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926F05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7F6393"/>
    <w:rPr>
      <w:b/>
      <w:bCs/>
    </w:rPr>
  </w:style>
  <w:style w:type="paragraph" w:styleId="a6">
    <w:name w:val="Plain Text"/>
    <w:basedOn w:val="a"/>
    <w:link w:val="Char0"/>
    <w:uiPriority w:val="99"/>
    <w:unhideWhenUsed/>
    <w:rsid w:val="007F6393"/>
    <w:pPr>
      <w:spacing w:after="0" w:line="240" w:lineRule="auto"/>
    </w:pPr>
    <w:rPr>
      <w:rFonts w:ascii="Consolas" w:eastAsiaTheme="minorHAnsi" w:hAnsi="Consolas"/>
      <w:sz w:val="21"/>
      <w:szCs w:val="21"/>
      <w:lang w:eastAsia="en-US"/>
    </w:rPr>
  </w:style>
  <w:style w:type="character" w:customStyle="1" w:styleId="Char0">
    <w:name w:val="Απλό κείμενο Char"/>
    <w:basedOn w:val="a0"/>
    <w:link w:val="a6"/>
    <w:uiPriority w:val="99"/>
    <w:rsid w:val="007F6393"/>
    <w:rPr>
      <w:rFonts w:ascii="Consolas" w:eastAsiaTheme="minorHAnsi" w:hAnsi="Consolas"/>
      <w:sz w:val="21"/>
      <w:szCs w:val="21"/>
      <w:lang w:eastAsia="en-US"/>
    </w:rPr>
  </w:style>
  <w:style w:type="character" w:customStyle="1" w:styleId="2">
    <w:name w:val="Σώμα κειμένου (2)_"/>
    <w:basedOn w:val="a0"/>
    <w:link w:val="21"/>
    <w:uiPriority w:val="99"/>
    <w:locked/>
    <w:rsid w:val="002D0BFB"/>
    <w:rPr>
      <w:rFonts w:ascii="Times New Roman" w:hAnsi="Times New Roman" w:cs="Times New Roman"/>
      <w:shd w:val="clear" w:color="auto" w:fill="FFFFFF"/>
    </w:rPr>
  </w:style>
  <w:style w:type="paragraph" w:customStyle="1" w:styleId="21">
    <w:name w:val="Σώμα κειμένου (2)1"/>
    <w:basedOn w:val="a"/>
    <w:link w:val="2"/>
    <w:uiPriority w:val="99"/>
    <w:rsid w:val="002D0BFB"/>
    <w:pPr>
      <w:widowControl w:val="0"/>
      <w:shd w:val="clear" w:color="auto" w:fill="FFFFFF"/>
      <w:spacing w:before="420" w:after="0" w:line="250" w:lineRule="exact"/>
      <w:jc w:val="center"/>
    </w:pPr>
    <w:rPr>
      <w:rFonts w:ascii="Times New Roman" w:hAnsi="Times New Roman" w:cs="Times New Roman"/>
    </w:rPr>
  </w:style>
  <w:style w:type="character" w:customStyle="1" w:styleId="3Char">
    <w:name w:val="Επικεφαλίδα 3 Char"/>
    <w:basedOn w:val="a0"/>
    <w:link w:val="3"/>
    <w:uiPriority w:val="9"/>
    <w:semiHidden/>
    <w:rsid w:val="0057074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gmail-a">
    <w:name w:val="gmail-a"/>
    <w:basedOn w:val="a"/>
    <w:rsid w:val="00F0466D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702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BD31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ody Text"/>
    <w:basedOn w:val="a"/>
    <w:link w:val="Char1"/>
    <w:rsid w:val="00AE0522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har1">
    <w:name w:val="Σώμα κειμένου Char"/>
    <w:basedOn w:val="a0"/>
    <w:link w:val="a7"/>
    <w:rsid w:val="00AE0522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8">
    <w:name w:val="Table Grid"/>
    <w:basedOn w:val="a1"/>
    <w:uiPriority w:val="59"/>
    <w:rsid w:val="00E519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Επικεφαλίδα 11"/>
    <w:basedOn w:val="a"/>
    <w:uiPriority w:val="1"/>
    <w:qFormat/>
    <w:rsid w:val="004B402E"/>
    <w:pPr>
      <w:widowControl w:val="0"/>
      <w:autoSpaceDE w:val="0"/>
      <w:autoSpaceDN w:val="0"/>
      <w:spacing w:after="0" w:line="240" w:lineRule="auto"/>
      <w:ind w:left="219"/>
      <w:outlineLvl w:val="1"/>
    </w:pPr>
    <w:rPr>
      <w:rFonts w:ascii="Verdana" w:eastAsia="Verdana" w:hAnsi="Verdana" w:cs="Verdana"/>
      <w:b/>
      <w:bCs/>
      <w:lang w:eastAsia="en-US"/>
    </w:rPr>
  </w:style>
  <w:style w:type="character" w:customStyle="1" w:styleId="8">
    <w:name w:val="Σώμα κειμένου (8)"/>
    <w:basedOn w:val="a0"/>
    <w:rsid w:val="00AE7BC0"/>
    <w:rPr>
      <w:rFonts w:ascii="Sylfaen" w:eastAsia="Sylfaen" w:hAnsi="Sylfaen" w:cs="Sylfaen" w:hint="default"/>
      <w:b/>
      <w:bCs/>
      <w:i w:val="0"/>
      <w:iCs w:val="0"/>
      <w:smallCaps w:val="0"/>
      <w:strike w:val="0"/>
      <w:dstrike w:val="0"/>
      <w:color w:val="000000"/>
      <w:spacing w:val="10"/>
      <w:w w:val="100"/>
      <w:position w:val="0"/>
      <w:sz w:val="25"/>
      <w:szCs w:val="25"/>
      <w:u w:val="none"/>
      <w:effect w:val="none"/>
      <w:lang w:val="el-GR"/>
    </w:rPr>
  </w:style>
  <w:style w:type="character" w:customStyle="1" w:styleId="a9">
    <w:name w:val="Σώμα κειμένου_"/>
    <w:link w:val="1"/>
    <w:rsid w:val="006D764C"/>
    <w:rPr>
      <w:rFonts w:ascii="Trebuchet MS" w:eastAsia="Trebuchet MS" w:hAnsi="Trebuchet MS" w:cs="Trebuchet MS"/>
      <w:sz w:val="19"/>
      <w:szCs w:val="19"/>
      <w:shd w:val="clear" w:color="auto" w:fill="FFFFFF"/>
    </w:rPr>
  </w:style>
  <w:style w:type="paragraph" w:customStyle="1" w:styleId="1">
    <w:name w:val="Σώμα κειμένου1"/>
    <w:basedOn w:val="a"/>
    <w:link w:val="a9"/>
    <w:rsid w:val="006D764C"/>
    <w:pPr>
      <w:shd w:val="clear" w:color="auto" w:fill="FFFFFF"/>
      <w:spacing w:after="0" w:line="0" w:lineRule="atLeast"/>
      <w:ind w:hanging="320"/>
    </w:pPr>
    <w:rPr>
      <w:rFonts w:ascii="Trebuchet MS" w:eastAsia="Trebuchet MS" w:hAnsi="Trebuchet MS" w:cs="Trebuchet MS"/>
      <w:sz w:val="19"/>
      <w:szCs w:val="19"/>
    </w:rPr>
  </w:style>
  <w:style w:type="character" w:styleId="-">
    <w:name w:val="Hyperlink"/>
    <w:uiPriority w:val="99"/>
    <w:unhideWhenUsed/>
    <w:rsid w:val="001C225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78F76-778D-4E3D-B85C-59FA66545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427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Multifunction It</cp:lastModifiedBy>
  <cp:revision>4</cp:revision>
  <cp:lastPrinted>2025-09-27T12:57:00Z</cp:lastPrinted>
  <dcterms:created xsi:type="dcterms:W3CDTF">2025-10-22T06:32:00Z</dcterms:created>
  <dcterms:modified xsi:type="dcterms:W3CDTF">2025-10-22T06:43:00Z</dcterms:modified>
</cp:coreProperties>
</file>