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2CF4AF7B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41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1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1CE8D092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416B07">
        <w:rPr>
          <w:rFonts w:asciiTheme="majorBidi" w:hAnsiTheme="majorBidi" w:cstheme="majorBidi"/>
          <w:b/>
        </w:rPr>
        <w:t>8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78751D81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5F7AF1" w:rsidRPr="005F7AF1">
        <w:rPr>
          <w:rFonts w:asciiTheme="majorBidi" w:hAnsiTheme="majorBidi" w:cstheme="majorBidi"/>
          <w:b/>
        </w:rPr>
        <w:t>0</w:t>
      </w:r>
      <w:r w:rsidR="00416B07">
        <w:rPr>
          <w:rFonts w:asciiTheme="majorBidi" w:hAnsiTheme="majorBidi" w:cstheme="majorBidi"/>
          <w:b/>
        </w:rPr>
        <w:t>9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5F7AF1">
        <w:rPr>
          <w:rFonts w:asciiTheme="majorBidi" w:hAnsiTheme="majorBidi" w:cstheme="majorBidi"/>
          <w:b/>
        </w:rPr>
        <w:t>Μαρτίου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416B07">
        <w:rPr>
          <w:rFonts w:asciiTheme="majorBidi" w:hAnsiTheme="majorBidi" w:cstheme="majorBidi"/>
          <w:b/>
        </w:rPr>
        <w:t>2119</w:t>
      </w:r>
      <w:r w:rsidR="008C48AF">
        <w:rPr>
          <w:rFonts w:asciiTheme="majorBidi" w:hAnsiTheme="majorBidi" w:cstheme="majorBidi"/>
          <w:b/>
        </w:rPr>
        <w:t>/</w:t>
      </w:r>
      <w:r w:rsidR="00416B07">
        <w:rPr>
          <w:rFonts w:asciiTheme="majorBidi" w:hAnsiTheme="majorBidi" w:cstheme="majorBidi"/>
          <w:b/>
        </w:rPr>
        <w:t>05</w:t>
      </w:r>
      <w:r w:rsidR="008C48AF">
        <w:rPr>
          <w:rFonts w:asciiTheme="majorBidi" w:hAnsiTheme="majorBidi" w:cstheme="majorBidi"/>
          <w:b/>
        </w:rPr>
        <w:t>.0</w:t>
      </w:r>
      <w:r w:rsidR="005F7AF1">
        <w:rPr>
          <w:rFonts w:asciiTheme="majorBidi" w:hAnsiTheme="majorBidi" w:cstheme="majorBidi"/>
          <w:b/>
        </w:rPr>
        <w:t>3</w:t>
      </w:r>
      <w:r w:rsidR="008C48AF">
        <w:rPr>
          <w:rFonts w:asciiTheme="majorBidi" w:hAnsiTheme="majorBidi" w:cstheme="majorBidi"/>
          <w:b/>
        </w:rPr>
        <w:t>.2026</w:t>
      </w:r>
    </w:p>
    <w:p w14:paraId="5B5231E4" w14:textId="014CE2BB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416B07">
        <w:rPr>
          <w:rFonts w:asciiTheme="majorBidi" w:hAnsiTheme="majorBidi" w:cstheme="majorBidi"/>
          <w:bCs/>
        </w:rPr>
        <w:t>16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416B07">
        <w:rPr>
          <w:rFonts w:asciiTheme="majorBidi" w:hAnsiTheme="majorBidi" w:cstheme="majorBidi"/>
          <w:bCs/>
        </w:rPr>
        <w:t>8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5F7AF1">
        <w:rPr>
          <w:rFonts w:asciiTheme="majorBidi" w:hAnsiTheme="majorBidi" w:cstheme="majorBidi"/>
          <w:bCs/>
        </w:rPr>
        <w:t>0</w:t>
      </w:r>
      <w:r w:rsidR="00416B07">
        <w:rPr>
          <w:rFonts w:asciiTheme="majorBidi" w:hAnsiTheme="majorBidi" w:cstheme="majorBidi"/>
          <w:bCs/>
        </w:rPr>
        <w:t>9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1C4BC179" w:rsidR="00F51F93" w:rsidRPr="00416B07" w:rsidRDefault="00416B07" w:rsidP="00EE2A4B">
            <w:pPr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r w:rsidRPr="00805838">
              <w:rPr>
                <w:rFonts w:asciiTheme="majorBidi" w:hAnsiTheme="majorBidi" w:cstheme="majorBidi"/>
                <w:bCs/>
              </w:rPr>
              <w:t xml:space="preserve">Έγκριση υποβολής πρότασης στο Ευρωπαϊκό Πρόγραμμα 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>Interreg</w:t>
            </w:r>
            <w:r w:rsidRPr="00805838">
              <w:rPr>
                <w:rFonts w:asciiTheme="majorBidi" w:hAnsiTheme="majorBidi" w:cstheme="majorBidi"/>
                <w:bCs/>
              </w:rPr>
              <w:t xml:space="preserve"> 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>GREECE</w:t>
            </w:r>
            <w:r w:rsidRPr="00805838">
              <w:rPr>
                <w:rFonts w:asciiTheme="majorBidi" w:hAnsiTheme="majorBidi" w:cstheme="majorBidi"/>
                <w:bCs/>
              </w:rPr>
              <w:t xml:space="preserve"> – 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>ITALY</w:t>
            </w:r>
            <w:r w:rsidRPr="00805838">
              <w:rPr>
                <w:rFonts w:asciiTheme="majorBidi" w:hAnsiTheme="majorBidi" w:cstheme="majorBidi"/>
                <w:bCs/>
              </w:rPr>
              <w:t xml:space="preserve"> 2021-2027 – 6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>th</w:t>
            </w:r>
            <w:r w:rsidRPr="00805838">
              <w:rPr>
                <w:rFonts w:asciiTheme="majorBidi" w:hAnsiTheme="majorBidi" w:cstheme="majorBidi"/>
                <w:bCs/>
              </w:rPr>
              <w:t xml:space="preserve"> 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>call</w:t>
            </w:r>
            <w:r w:rsidRPr="00805838">
              <w:rPr>
                <w:rFonts w:asciiTheme="majorBidi" w:hAnsiTheme="majorBidi" w:cstheme="majorBidi"/>
                <w:bCs/>
              </w:rPr>
              <w:t>.  με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r w:rsidRPr="00805838">
              <w:rPr>
                <w:rFonts w:asciiTheme="majorBidi" w:hAnsiTheme="majorBidi" w:cstheme="majorBidi"/>
                <w:bCs/>
              </w:rPr>
              <w:t>τίτλο</w:t>
            </w:r>
            <w:r w:rsidRPr="00805838">
              <w:rPr>
                <w:rFonts w:asciiTheme="majorBidi" w:hAnsiTheme="majorBidi" w:cstheme="majorBidi"/>
                <w:bCs/>
                <w:lang w:val="en-US"/>
              </w:rPr>
              <w:t xml:space="preserve"> «GREEN4HEAT – Integrated monitoring and governance of urban, peri-urban and coastal green infrastructure for climate resilience and urban heat island mitigation</w:t>
            </w:r>
          </w:p>
        </w:tc>
        <w:tc>
          <w:tcPr>
            <w:tcW w:w="1559" w:type="dxa"/>
          </w:tcPr>
          <w:p w14:paraId="36D2BC5A" w14:textId="125D55CE" w:rsidR="00F51F93" w:rsidRPr="00A74331" w:rsidRDefault="00416B07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53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 w:rsidR="005F7AF1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3C55CB1F" w:rsidR="004D68BF" w:rsidRPr="00081D94" w:rsidRDefault="00416B07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05CA">
              <w:rPr>
                <w:rFonts w:asciiTheme="majorBidi" w:hAnsiTheme="majorBidi" w:cstheme="majorBidi"/>
                <w:bCs/>
              </w:rPr>
              <w:t>Έγκριση όρων διακήρυξης δημοπρασίας για την ανάδειξη αναδόχου της προμήθειας:</w:t>
            </w:r>
            <w:r w:rsidRPr="005505CA">
              <w:rPr>
                <w:rFonts w:asciiTheme="majorBidi" w:hAnsiTheme="majorBidi" w:cstheme="majorBidi"/>
              </w:rPr>
              <w:t xml:space="preserve"> «Προμήθεια εξοπλισμού για την βελτίωση της προσβασιμότητας σε παραλίες του Δήμου Ανδραβίδας – Κυλλήνης</w:t>
            </w:r>
          </w:p>
        </w:tc>
        <w:tc>
          <w:tcPr>
            <w:tcW w:w="1559" w:type="dxa"/>
          </w:tcPr>
          <w:p w14:paraId="1C8C0FEE" w14:textId="34450C77" w:rsidR="004D68BF" w:rsidRDefault="00416B07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54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22F40BA6" w14:textId="77777777" w:rsidTr="00C4727E">
        <w:trPr>
          <w:trHeight w:val="498"/>
        </w:trPr>
        <w:tc>
          <w:tcPr>
            <w:tcW w:w="851" w:type="dxa"/>
          </w:tcPr>
          <w:p w14:paraId="071D0C49" w14:textId="5F50497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6CF1EA" w14:textId="52C0097C" w:rsidR="00A74331" w:rsidRPr="00A44FE3" w:rsidRDefault="00416B07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826D2">
              <w:rPr>
                <w:rFonts w:asciiTheme="majorBidi" w:hAnsiTheme="majorBidi" w:cstheme="majorBidi"/>
              </w:rPr>
              <w:t>Έγκριση κίνησης υπηρεσιακού οχήματος ε</w:t>
            </w:r>
            <w:r>
              <w:rPr>
                <w:rFonts w:asciiTheme="majorBidi" w:hAnsiTheme="majorBidi" w:cstheme="majorBidi"/>
              </w:rPr>
              <w:t>ν</w:t>
            </w:r>
            <w:r w:rsidRPr="001826D2">
              <w:rPr>
                <w:rFonts w:asciiTheme="majorBidi" w:hAnsiTheme="majorBidi" w:cstheme="majorBidi"/>
              </w:rPr>
              <w:t>τός ορίων της Αποκεντρωμένης Διοίκησης Πελ/σου, Δυτ. Ελλάδας και Ιονίου</w:t>
            </w:r>
          </w:p>
        </w:tc>
        <w:tc>
          <w:tcPr>
            <w:tcW w:w="1559" w:type="dxa"/>
          </w:tcPr>
          <w:p w14:paraId="6E89439F" w14:textId="68CECB1D" w:rsidR="00A74331" w:rsidRDefault="005F7AF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  <w:r w:rsidR="00416B07">
              <w:rPr>
                <w:rFonts w:asciiTheme="majorBidi" w:hAnsiTheme="majorBidi" w:cstheme="majorBidi"/>
                <w:bCs/>
              </w:rPr>
              <w:t>5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1A4461A8" w14:textId="77777777" w:rsidTr="00C4727E">
        <w:trPr>
          <w:trHeight w:val="498"/>
        </w:trPr>
        <w:tc>
          <w:tcPr>
            <w:tcW w:w="851" w:type="dxa"/>
          </w:tcPr>
          <w:p w14:paraId="3957A917" w14:textId="1560C882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2FEA1C2" w14:textId="07C50599" w:rsidR="00A74331" w:rsidRPr="0074228C" w:rsidRDefault="00416B07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0242AF">
              <w:rPr>
                <w:rFonts w:asciiTheme="majorBidi" w:hAnsiTheme="majorBidi" w:cstheme="majorBidi"/>
                <w:bCs/>
              </w:rPr>
              <w:t>Εξειδίκευση πίστωσης για τη συμμετοχή υπαλλήλων σε σεμινάρι</w:t>
            </w:r>
            <w:r>
              <w:rPr>
                <w:rFonts w:asciiTheme="majorBidi" w:hAnsiTheme="majorBidi" w:cstheme="majorBidi"/>
                <w:bCs/>
              </w:rPr>
              <w:t>α</w:t>
            </w:r>
            <w:r w:rsidRPr="000242AF">
              <w:rPr>
                <w:rFonts w:asciiTheme="majorBidi" w:hAnsiTheme="majorBidi" w:cstheme="majorBidi"/>
                <w:bCs/>
              </w:rPr>
              <w:t xml:space="preserve"> δια ζώσης (Οδοιπορικά - Πάτρα)</w:t>
            </w:r>
            <w:r>
              <w:rPr>
                <w:rFonts w:asciiTheme="majorBidi" w:hAnsiTheme="majorBidi" w:cstheme="majorBidi"/>
                <w:bCs/>
              </w:rPr>
              <w:t xml:space="preserve"> και εξ΄αποστάσεως</w:t>
            </w:r>
          </w:p>
        </w:tc>
        <w:tc>
          <w:tcPr>
            <w:tcW w:w="1559" w:type="dxa"/>
          </w:tcPr>
          <w:p w14:paraId="2D90777A" w14:textId="7CEE3D74" w:rsidR="00A74331" w:rsidRDefault="005F7AF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  <w:r w:rsidR="00416B07">
              <w:rPr>
                <w:rFonts w:asciiTheme="majorBidi" w:hAnsiTheme="majorBidi" w:cstheme="majorBidi"/>
                <w:bCs/>
              </w:rPr>
              <w:t>6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527B7A89" w14:textId="77777777" w:rsidTr="00C4727E">
        <w:trPr>
          <w:trHeight w:val="498"/>
        </w:trPr>
        <w:tc>
          <w:tcPr>
            <w:tcW w:w="851" w:type="dxa"/>
          </w:tcPr>
          <w:p w14:paraId="73DF7F03" w14:textId="6041503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0188056" w14:textId="37A4BB57" w:rsidR="00A74331" w:rsidRPr="007F240E" w:rsidRDefault="00416B07" w:rsidP="00EE2A4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Εξειδίκευση πίστωσης για τη δημοσίευση σε εφημερίδες του νομού της περίληψης διακήρυξης ανάδειξης αναδόχου της προμήθειας με τίτλο:</w:t>
            </w:r>
            <w:r w:rsidRPr="005505CA">
              <w:rPr>
                <w:rFonts w:asciiTheme="majorBidi" w:hAnsiTheme="majorBidi" w:cstheme="majorBidi"/>
              </w:rPr>
              <w:t xml:space="preserve"> «Προμήθεια εξοπλισμού για την βελτίωση της προσβασιμότητας σε παραλίες του Δήμου Ανδραβίδας – Κυλλήνης»</w:t>
            </w:r>
          </w:p>
        </w:tc>
        <w:tc>
          <w:tcPr>
            <w:tcW w:w="1559" w:type="dxa"/>
          </w:tcPr>
          <w:p w14:paraId="270052F6" w14:textId="51E3E529" w:rsidR="00A74331" w:rsidRDefault="005F7AF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5</w:t>
            </w:r>
            <w:r w:rsidR="00416B07">
              <w:rPr>
                <w:rFonts w:asciiTheme="majorBidi" w:hAnsiTheme="majorBidi" w:cstheme="majorBidi"/>
                <w:bCs/>
              </w:rPr>
              <w:t>7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63928D8D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416B07">
              <w:rPr>
                <w:rFonts w:asciiTheme="majorBidi" w:hAnsiTheme="majorBidi" w:cstheme="majorBidi"/>
                <w:b/>
                <w:color w:val="000000" w:themeColor="text1"/>
              </w:rPr>
              <w:t>16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F7AF1">
              <w:rPr>
                <w:rFonts w:asciiTheme="majorBidi" w:hAnsiTheme="majorBidi" w:cstheme="majorBidi"/>
                <w:b/>
                <w:color w:val="000000" w:themeColor="text1"/>
              </w:rPr>
              <w:t>3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BEE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D06E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237B4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728E4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16B07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5F7AF1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2025-12-30T07:37:00Z</cp:lastPrinted>
  <dcterms:created xsi:type="dcterms:W3CDTF">2026-03-16T07:29:00Z</dcterms:created>
  <dcterms:modified xsi:type="dcterms:W3CDTF">2026-03-16T07:32:00Z</dcterms:modified>
</cp:coreProperties>
</file>