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F11" w:rsidRPr="005A0D83" w:rsidRDefault="00973F11" w:rsidP="00973F11">
      <w:pPr>
        <w:ind w:left="720" w:hanging="360"/>
        <w:jc w:val="both"/>
        <w:rPr>
          <w:color w:val="000000" w:themeColor="text1"/>
          <w:sz w:val="22"/>
          <w:szCs w:val="22"/>
        </w:rPr>
      </w:pPr>
    </w:p>
    <w:p w:rsidR="00973F11" w:rsidRPr="005A0D83" w:rsidRDefault="00973F11" w:rsidP="00973F11">
      <w:pPr>
        <w:rPr>
          <w:color w:val="000000" w:themeColor="text1"/>
          <w:sz w:val="22"/>
          <w:szCs w:val="22"/>
        </w:rPr>
      </w:pPr>
      <w:r w:rsidRPr="005A0D83">
        <w:rPr>
          <w:b/>
          <w:noProof/>
          <w:color w:val="000000" w:themeColor="text1"/>
          <w:sz w:val="22"/>
          <w:szCs w:val="22"/>
        </w:rPr>
        <w:drawing>
          <wp:inline distT="0" distB="0" distL="0" distR="0">
            <wp:extent cx="666750" cy="581025"/>
            <wp:effectExtent l="0" t="0" r="0" b="9525"/>
            <wp:docPr id="1" name="Εικόνα 1" descr="Εθνόσημ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Εθνόσημο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023" w:type="dxa"/>
        <w:tblInd w:w="-714" w:type="dxa"/>
        <w:tblLook w:val="04A0"/>
      </w:tblPr>
      <w:tblGrid>
        <w:gridCol w:w="5989"/>
        <w:gridCol w:w="4034"/>
      </w:tblGrid>
      <w:tr w:rsidR="005A0D83" w:rsidRPr="005A0D83" w:rsidTr="00E8742B">
        <w:trPr>
          <w:trHeight w:val="2612"/>
        </w:trPr>
        <w:tc>
          <w:tcPr>
            <w:tcW w:w="5989" w:type="dxa"/>
            <w:hideMark/>
          </w:tcPr>
          <w:p w:rsidR="00973F11" w:rsidRPr="005A0D83" w:rsidRDefault="00973F11" w:rsidP="00973F11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color w:val="000000" w:themeColor="text1"/>
                <w:lang w:eastAsia="en-US"/>
              </w:rPr>
            </w:pPr>
          </w:p>
          <w:p w:rsidR="00973F11" w:rsidRPr="005A0D83" w:rsidRDefault="00973F11" w:rsidP="00973F11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color w:val="000000" w:themeColor="text1"/>
                <w:lang w:eastAsia="en-US"/>
              </w:rPr>
            </w:pPr>
          </w:p>
          <w:p w:rsidR="00973F11" w:rsidRPr="005A0D83" w:rsidRDefault="00973F11" w:rsidP="0012503C">
            <w:pPr>
              <w:widowControl w:val="0"/>
              <w:tabs>
                <w:tab w:val="right" w:pos="5773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 w:themeColor="text1"/>
                <w:lang w:eastAsia="en-US"/>
              </w:rPr>
            </w:pPr>
            <w:r w:rsidRPr="005A0D83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ΕΛΛΗΝΙΚΗ ΔΗΜΟΚΡΑΤΙΑ</w:t>
            </w:r>
            <w:r w:rsidR="0012503C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ab/>
              <w:t>ΠΡΟΣ:</w:t>
            </w:r>
          </w:p>
          <w:p w:rsidR="00973F11" w:rsidRPr="005A0D83" w:rsidRDefault="0012503C" w:rsidP="00973F11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 xml:space="preserve">ΝΟΜΟΣ </w:t>
            </w:r>
            <w:r w:rsidR="00973F11" w:rsidRPr="005A0D83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ΗΛΕΙΑΣ</w:t>
            </w:r>
          </w:p>
          <w:p w:rsidR="00973F11" w:rsidRPr="005A0D83" w:rsidRDefault="00973F11" w:rsidP="00973F11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color w:val="000000" w:themeColor="text1"/>
                <w:lang w:eastAsia="en-US"/>
              </w:rPr>
            </w:pPr>
            <w:r w:rsidRPr="005A0D83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ΔΗΜΟΣ ΑΝΔΡΑΒΙΔΑΣ-ΚΥΛΛΗΝΗΣ</w:t>
            </w:r>
          </w:p>
          <w:p w:rsidR="00E8742B" w:rsidRPr="005A0D83" w:rsidRDefault="00E8742B" w:rsidP="00973F11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color w:val="000000" w:themeColor="text1"/>
                <w:lang w:eastAsia="en-US"/>
              </w:rPr>
            </w:pPr>
            <w:proofErr w:type="spellStart"/>
            <w:r w:rsidRPr="005A0D83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Πληρ</w:t>
            </w:r>
            <w:proofErr w:type="spellEnd"/>
            <w:r w:rsidRPr="005A0D83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.</w:t>
            </w:r>
            <w:r w:rsidR="0012503C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: Κορδονούρης Γ.</w:t>
            </w:r>
          </w:p>
          <w:p w:rsidR="00E8742B" w:rsidRPr="005A0D83" w:rsidRDefault="00E8742B" w:rsidP="00973F11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color w:val="000000" w:themeColor="text1"/>
                <w:lang w:eastAsia="en-US"/>
              </w:rPr>
            </w:pPr>
            <w:r w:rsidRPr="005A0D83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Τηλ:2623360</w:t>
            </w:r>
            <w:r w:rsidR="0012503C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841</w:t>
            </w:r>
          </w:p>
        </w:tc>
        <w:tc>
          <w:tcPr>
            <w:tcW w:w="4034" w:type="dxa"/>
            <w:hideMark/>
          </w:tcPr>
          <w:p w:rsidR="00973F11" w:rsidRPr="00835792" w:rsidRDefault="00973F11" w:rsidP="00973F11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lang w:eastAsia="en-US"/>
              </w:rPr>
            </w:pPr>
            <w:r w:rsidRPr="00835792">
              <w:rPr>
                <w:b/>
                <w:bCs/>
                <w:sz w:val="22"/>
                <w:szCs w:val="22"/>
                <w:lang w:eastAsia="en-US"/>
              </w:rPr>
              <w:t xml:space="preserve">ΛΕΧΑΙΝΑ </w:t>
            </w:r>
            <w:r w:rsidR="003D1F81">
              <w:rPr>
                <w:b/>
                <w:bCs/>
                <w:sz w:val="22"/>
                <w:szCs w:val="22"/>
                <w:lang w:eastAsia="en-US"/>
              </w:rPr>
              <w:t>05/08/2026</w:t>
            </w:r>
          </w:p>
          <w:p w:rsidR="007250DF" w:rsidRPr="005A0D83" w:rsidRDefault="007250DF" w:rsidP="00973F11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color w:val="000000" w:themeColor="text1"/>
                <w:lang w:eastAsia="en-US"/>
              </w:rPr>
            </w:pPr>
          </w:p>
          <w:p w:rsidR="007250DF" w:rsidRPr="005A0D83" w:rsidRDefault="0012503C" w:rsidP="0012503C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Πρόεδρο Δημοτικού Συμβουλίου</w:t>
            </w:r>
          </w:p>
        </w:tc>
      </w:tr>
    </w:tbl>
    <w:p w:rsidR="00973F11" w:rsidRPr="005A0D83" w:rsidRDefault="00973F11" w:rsidP="00973F11">
      <w:pPr>
        <w:widowControl w:val="0"/>
        <w:autoSpaceDE w:val="0"/>
        <w:autoSpaceDN w:val="0"/>
        <w:adjustRightInd w:val="0"/>
        <w:ind w:left="100"/>
        <w:jc w:val="center"/>
        <w:rPr>
          <w:b/>
          <w:bCs/>
          <w:color w:val="000000" w:themeColor="text1"/>
          <w:sz w:val="22"/>
          <w:szCs w:val="22"/>
        </w:rPr>
      </w:pPr>
    </w:p>
    <w:p w:rsidR="00973F11" w:rsidRPr="005A0D83" w:rsidRDefault="00973F11" w:rsidP="000F501B">
      <w:pPr>
        <w:jc w:val="center"/>
        <w:rPr>
          <w:b/>
          <w:bCs/>
          <w:color w:val="000000" w:themeColor="text1"/>
          <w:sz w:val="22"/>
          <w:szCs w:val="22"/>
        </w:rPr>
      </w:pPr>
      <w:r w:rsidRPr="005A0D83">
        <w:rPr>
          <w:b/>
          <w:bCs/>
          <w:color w:val="000000" w:themeColor="text1"/>
          <w:sz w:val="22"/>
          <w:szCs w:val="22"/>
        </w:rPr>
        <w:t xml:space="preserve">ΕΙΣΗΓΗΣΗ  ΓΙΑ </w:t>
      </w:r>
      <w:r w:rsidR="003D1F81">
        <w:rPr>
          <w:b/>
          <w:bCs/>
          <w:color w:val="000000" w:themeColor="text1"/>
          <w:sz w:val="22"/>
          <w:szCs w:val="22"/>
        </w:rPr>
        <w:t xml:space="preserve">ΠΑΡΑΤΑΣΗ ΤΟΥ ΣΥΜΒΑΤΙΚΟΥ </w:t>
      </w:r>
      <w:bookmarkStart w:id="0" w:name="_GoBack"/>
      <w:bookmarkEnd w:id="0"/>
      <w:r w:rsidR="003D1F81">
        <w:rPr>
          <w:b/>
          <w:bCs/>
          <w:color w:val="000000" w:themeColor="text1"/>
          <w:sz w:val="22"/>
          <w:szCs w:val="22"/>
        </w:rPr>
        <w:t>ΧΡΟΝΟΥ ΠΑΡΑΔΟΣΗΣ</w:t>
      </w:r>
      <w:r w:rsidR="0012503C" w:rsidRPr="005A0D83">
        <w:rPr>
          <w:b/>
          <w:bCs/>
          <w:color w:val="000000" w:themeColor="text1"/>
          <w:sz w:val="22"/>
          <w:szCs w:val="22"/>
        </w:rPr>
        <w:t xml:space="preserve">ΤΗΣ </w:t>
      </w:r>
      <w:r w:rsidR="000F501B">
        <w:rPr>
          <w:b/>
          <w:bCs/>
          <w:color w:val="000000" w:themeColor="text1"/>
          <w:sz w:val="22"/>
          <w:szCs w:val="22"/>
        </w:rPr>
        <w:t xml:space="preserve">ΠΡΟΜΗΘΕΙΑΣ </w:t>
      </w:r>
      <w:r w:rsidR="0012503C" w:rsidRPr="005A0D83">
        <w:rPr>
          <w:b/>
          <w:bCs/>
          <w:color w:val="000000" w:themeColor="text1"/>
          <w:sz w:val="22"/>
          <w:szCs w:val="22"/>
        </w:rPr>
        <w:t xml:space="preserve"> :</w:t>
      </w:r>
    </w:p>
    <w:p w:rsidR="0012503C" w:rsidRDefault="000F501B" w:rsidP="000F501B">
      <w:pPr>
        <w:jc w:val="both"/>
        <w:rPr>
          <w:b/>
          <w:bCs/>
          <w:color w:val="000000" w:themeColor="text1"/>
          <w:sz w:val="22"/>
          <w:szCs w:val="22"/>
        </w:rPr>
      </w:pPr>
      <w:r w:rsidRPr="000F501B">
        <w:rPr>
          <w:b/>
          <w:bCs/>
          <w:color w:val="000000" w:themeColor="text1"/>
          <w:sz w:val="22"/>
          <w:szCs w:val="22"/>
        </w:rPr>
        <w:t>«</w:t>
      </w:r>
      <w:r w:rsidR="003D1F81" w:rsidRPr="003D1F81">
        <w:rPr>
          <w:b/>
          <w:bCs/>
          <w:color w:val="000000" w:themeColor="text1"/>
          <w:sz w:val="22"/>
          <w:szCs w:val="22"/>
        </w:rPr>
        <w:t xml:space="preserve">Προμήθεια εξοπλισμού για αντιμετώπιση πυρκαγιών του Δήμου Ανδραβίδας </w:t>
      </w:r>
      <w:r w:rsidR="003D1F81">
        <w:rPr>
          <w:b/>
          <w:bCs/>
          <w:color w:val="000000" w:themeColor="text1"/>
          <w:sz w:val="22"/>
          <w:szCs w:val="22"/>
        </w:rPr>
        <w:t>–</w:t>
      </w:r>
      <w:r w:rsidR="003D1F81" w:rsidRPr="003D1F81">
        <w:rPr>
          <w:b/>
          <w:bCs/>
          <w:color w:val="000000" w:themeColor="text1"/>
          <w:sz w:val="22"/>
          <w:szCs w:val="22"/>
        </w:rPr>
        <w:t xml:space="preserve"> Κυλλήνης</w:t>
      </w:r>
      <w:r w:rsidR="003D1F81">
        <w:rPr>
          <w:b/>
          <w:bCs/>
          <w:color w:val="000000" w:themeColor="text1"/>
          <w:sz w:val="22"/>
          <w:szCs w:val="22"/>
        </w:rPr>
        <w:t>»</w:t>
      </w:r>
    </w:p>
    <w:p w:rsidR="000F501B" w:rsidRDefault="000F501B" w:rsidP="000F501B">
      <w:pPr>
        <w:jc w:val="both"/>
        <w:rPr>
          <w:b/>
          <w:bCs/>
          <w:color w:val="000000" w:themeColor="text1"/>
          <w:sz w:val="22"/>
          <w:szCs w:val="22"/>
        </w:rPr>
      </w:pPr>
    </w:p>
    <w:p w:rsidR="000F501B" w:rsidRPr="005A0D83" w:rsidRDefault="000F501B" w:rsidP="000F501B">
      <w:pPr>
        <w:jc w:val="both"/>
        <w:rPr>
          <w:b/>
          <w:bCs/>
          <w:color w:val="000000" w:themeColor="text1"/>
          <w:sz w:val="22"/>
          <w:szCs w:val="22"/>
        </w:rPr>
      </w:pPr>
    </w:p>
    <w:p w:rsidR="003D1F81" w:rsidRDefault="00973F11" w:rsidP="003D1F81">
      <w:pPr>
        <w:jc w:val="both"/>
        <w:rPr>
          <w:rFonts w:ascii="Arial" w:hAnsi="Arial" w:cs="Arial"/>
        </w:rPr>
      </w:pPr>
      <w:r w:rsidRPr="005A0D83">
        <w:rPr>
          <w:color w:val="000000" w:themeColor="text1"/>
          <w:sz w:val="22"/>
          <w:szCs w:val="22"/>
        </w:rPr>
        <w:tab/>
      </w:r>
    </w:p>
    <w:p w:rsidR="003D1F81" w:rsidRDefault="003D1F81" w:rsidP="003D1F81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Έχοντας υπόψη:</w:t>
      </w:r>
    </w:p>
    <w:p w:rsidR="003D1F81" w:rsidRPr="00637DED" w:rsidRDefault="003D1F81" w:rsidP="003D1F81">
      <w:pPr>
        <w:spacing w:line="360" w:lineRule="auto"/>
        <w:jc w:val="both"/>
        <w:rPr>
          <w:rFonts w:ascii="Arial" w:hAnsi="Arial" w:cs="Arial"/>
          <w:sz w:val="8"/>
          <w:szCs w:val="8"/>
        </w:rPr>
      </w:pPr>
    </w:p>
    <w:p w:rsidR="003D1F81" w:rsidRDefault="003D1F81" w:rsidP="003D1F81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α) Την </w:t>
      </w:r>
      <w:proofErr w:type="spellStart"/>
      <w:r>
        <w:rPr>
          <w:rFonts w:ascii="Arial" w:hAnsi="Arial" w:cs="Arial"/>
        </w:rPr>
        <w:t>αριθμ</w:t>
      </w:r>
      <w:proofErr w:type="spellEnd"/>
      <w:r>
        <w:rPr>
          <w:rFonts w:ascii="Arial" w:hAnsi="Arial" w:cs="Arial"/>
        </w:rPr>
        <w:t xml:space="preserve">. 46/25 απόφαση </w:t>
      </w:r>
      <w:r>
        <w:rPr>
          <w:rFonts w:ascii="Arial" w:hAnsi="Arial" w:cs="Arial"/>
          <w:bCs/>
        </w:rPr>
        <w:t>της Οικονομικής Επιτροπής</w:t>
      </w:r>
      <w:r>
        <w:rPr>
          <w:rFonts w:ascii="Arial" w:hAnsi="Arial" w:cs="Arial"/>
        </w:rPr>
        <w:t xml:space="preserve"> «περί συγκρότησης της επιτροπής αξιολόγησης».</w:t>
      </w:r>
    </w:p>
    <w:p w:rsidR="003D1F81" w:rsidRPr="00C654E6" w:rsidRDefault="003D1F81" w:rsidP="003D1F81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β) Τις διατάξεις του άρθρου 221 (παρ.1ζ) &amp; 206 (παρ 1β)  του Ν4412/16.</w:t>
      </w:r>
    </w:p>
    <w:p w:rsidR="003D1F81" w:rsidRDefault="003D1F81" w:rsidP="003D1F81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γ)</w:t>
      </w:r>
      <w:r w:rsidRPr="00F13A07">
        <w:rPr>
          <w:rFonts w:ascii="Arial" w:hAnsi="Arial" w:cs="Arial"/>
        </w:rPr>
        <w:t xml:space="preserve">Την υπ’ αριθ. </w:t>
      </w:r>
      <w:proofErr w:type="spellStart"/>
      <w:r w:rsidRPr="00F13A07">
        <w:rPr>
          <w:rFonts w:ascii="Arial" w:hAnsi="Arial" w:cs="Arial"/>
        </w:rPr>
        <w:t>πρωτ</w:t>
      </w:r>
      <w:proofErr w:type="spellEnd"/>
      <w:r w:rsidRPr="00F13A07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14087</w:t>
      </w:r>
      <w:r w:rsidRPr="00F13A07">
        <w:rPr>
          <w:rFonts w:ascii="Arial" w:hAnsi="Arial" w:cs="Arial"/>
        </w:rPr>
        <w:t>/</w:t>
      </w:r>
      <w:r>
        <w:rPr>
          <w:rFonts w:ascii="Arial" w:hAnsi="Arial" w:cs="Arial"/>
        </w:rPr>
        <w:t>06</w:t>
      </w:r>
      <w:r w:rsidRPr="00F13A07">
        <w:rPr>
          <w:rFonts w:ascii="Arial" w:hAnsi="Arial" w:cs="Arial"/>
        </w:rPr>
        <w:t>-</w:t>
      </w:r>
      <w:r>
        <w:rPr>
          <w:rFonts w:ascii="Arial" w:hAnsi="Arial" w:cs="Arial"/>
        </w:rPr>
        <w:t>11</w:t>
      </w:r>
      <w:r w:rsidRPr="00F13A07">
        <w:rPr>
          <w:rFonts w:ascii="Arial" w:hAnsi="Arial" w:cs="Arial"/>
        </w:rPr>
        <w:t>-202</w:t>
      </w:r>
      <w:r>
        <w:rPr>
          <w:rFonts w:ascii="Arial" w:hAnsi="Arial" w:cs="Arial"/>
        </w:rPr>
        <w:t>5</w:t>
      </w:r>
      <w:r w:rsidRPr="00F13A07">
        <w:rPr>
          <w:rFonts w:ascii="Arial" w:hAnsi="Arial" w:cs="Arial"/>
        </w:rPr>
        <w:t xml:space="preserve"> Διακήρυξη (ΑΔΑΜ:2</w:t>
      </w:r>
      <w:r>
        <w:rPr>
          <w:rFonts w:ascii="Arial" w:hAnsi="Arial" w:cs="Arial"/>
        </w:rPr>
        <w:t>5</w:t>
      </w:r>
      <w:r w:rsidRPr="00F13A07">
        <w:rPr>
          <w:rFonts w:ascii="Arial" w:hAnsi="Arial" w:cs="Arial"/>
        </w:rPr>
        <w:t>PROC</w:t>
      </w:r>
      <w:r>
        <w:rPr>
          <w:rFonts w:ascii="Arial" w:hAnsi="Arial" w:cs="Arial"/>
        </w:rPr>
        <w:t>017873439</w:t>
      </w:r>
      <w:r w:rsidRPr="00F13A07">
        <w:rPr>
          <w:rFonts w:ascii="Arial" w:hAnsi="Arial" w:cs="Arial"/>
        </w:rPr>
        <w:t xml:space="preserve">) Ανοικτής Διαδικασίας </w:t>
      </w:r>
      <w:r>
        <w:rPr>
          <w:rFonts w:ascii="Arial" w:hAnsi="Arial" w:cs="Arial"/>
        </w:rPr>
        <w:t>κάτω</w:t>
      </w:r>
      <w:r w:rsidRPr="00F13A07">
        <w:rPr>
          <w:rFonts w:ascii="Arial" w:hAnsi="Arial" w:cs="Arial"/>
        </w:rPr>
        <w:t xml:space="preserve"> των ορίων του Ν.4412/2016 μέσω του Εθνικού Συστήματος Ηλεκτρονικών Δημοσίων Συμβάσεων (Ε.Σ.Η.ΔΗ.Σ.) για την ανάδειξη αναδόχου της εν λόγω προμήθειας</w:t>
      </w:r>
    </w:p>
    <w:p w:rsidR="003D1F81" w:rsidRDefault="003D1F81" w:rsidP="003D1F81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δ) Την αριθμ.19/26 </w:t>
      </w:r>
      <w:r w:rsidRPr="00F13A07">
        <w:rPr>
          <w:rFonts w:ascii="Arial" w:hAnsi="Arial" w:cs="Arial"/>
        </w:rPr>
        <w:t>(ΑΔΑΜ:2</w:t>
      </w:r>
      <w:r>
        <w:rPr>
          <w:rFonts w:ascii="Arial" w:hAnsi="Arial" w:cs="Arial"/>
        </w:rPr>
        <w:t>6</w:t>
      </w:r>
      <w:r>
        <w:rPr>
          <w:rFonts w:ascii="Arial" w:hAnsi="Arial" w:cs="Arial"/>
          <w:lang w:val="en-US"/>
        </w:rPr>
        <w:t>AWRD</w:t>
      </w:r>
      <w:r>
        <w:rPr>
          <w:rFonts w:ascii="Arial" w:hAnsi="Arial" w:cs="Arial"/>
        </w:rPr>
        <w:t>018530889</w:t>
      </w:r>
      <w:r w:rsidRPr="00F13A07">
        <w:rPr>
          <w:rFonts w:ascii="Arial" w:hAnsi="Arial" w:cs="Arial"/>
        </w:rPr>
        <w:t xml:space="preserve">) </w:t>
      </w:r>
      <w:r>
        <w:rPr>
          <w:rFonts w:ascii="Arial" w:hAnsi="Arial" w:cs="Arial"/>
        </w:rPr>
        <w:t>απόφαση της Δημοτικής Επιτροπής περί της κατακύρωσης της προμήθειας στην «</w:t>
      </w:r>
      <w:bookmarkStart w:id="1" w:name="_Hlk237859446"/>
      <w:r w:rsidRPr="00C63EE1">
        <w:rPr>
          <w:rFonts w:ascii="Arial" w:hAnsi="Arial" w:cs="Arial"/>
        </w:rPr>
        <w:t>C I PARTS ΜΟΝΟΠΡΟΣΩΠΗ ΙΚΕ</w:t>
      </w:r>
      <w:bookmarkEnd w:id="1"/>
      <w:r w:rsidRPr="00C63EE1">
        <w:rPr>
          <w:rFonts w:ascii="Arial" w:hAnsi="Arial" w:cs="Arial"/>
        </w:rPr>
        <w:t>»</w:t>
      </w:r>
      <w:r w:rsidRPr="00151124">
        <w:rPr>
          <w:rFonts w:ascii="Arial" w:hAnsi="Arial" w:cs="Arial"/>
        </w:rPr>
        <w:t>.</w:t>
      </w:r>
    </w:p>
    <w:p w:rsidR="003D1F81" w:rsidRDefault="003D1F81" w:rsidP="003D1F81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ε) </w:t>
      </w:r>
      <w:r w:rsidRPr="00AA5512">
        <w:rPr>
          <w:rFonts w:ascii="Arial" w:hAnsi="Arial" w:cs="Arial"/>
        </w:rPr>
        <w:t xml:space="preserve">Την υπ’ αριθ. </w:t>
      </w:r>
      <w:proofErr w:type="spellStart"/>
      <w:r w:rsidRPr="00AA5512">
        <w:rPr>
          <w:rFonts w:ascii="Arial" w:hAnsi="Arial" w:cs="Arial"/>
        </w:rPr>
        <w:t>πρωτ</w:t>
      </w:r>
      <w:proofErr w:type="spellEnd"/>
      <w:r w:rsidRPr="00AA5512">
        <w:rPr>
          <w:rFonts w:ascii="Arial" w:hAnsi="Arial" w:cs="Arial"/>
        </w:rPr>
        <w:t xml:space="preserve">. </w:t>
      </w:r>
      <w:bookmarkStart w:id="2" w:name="_Hlk179541872"/>
      <w:bookmarkStart w:id="3" w:name="_Hlk237859493"/>
      <w:bookmarkStart w:id="4" w:name="_Hlk237861679"/>
      <w:r>
        <w:rPr>
          <w:rFonts w:ascii="Arial" w:hAnsi="Arial" w:cs="Arial"/>
        </w:rPr>
        <w:t>3718</w:t>
      </w:r>
      <w:r w:rsidRPr="00AA5512">
        <w:rPr>
          <w:rFonts w:ascii="Arial" w:hAnsi="Arial" w:cs="Arial"/>
        </w:rPr>
        <w:t>/</w:t>
      </w:r>
      <w:r>
        <w:rPr>
          <w:rFonts w:ascii="Arial" w:hAnsi="Arial" w:cs="Arial"/>
        </w:rPr>
        <w:t>17</w:t>
      </w:r>
      <w:r w:rsidRPr="00AA5512">
        <w:rPr>
          <w:rFonts w:ascii="Arial" w:hAnsi="Arial" w:cs="Arial"/>
        </w:rPr>
        <w:t>-</w:t>
      </w:r>
      <w:r>
        <w:rPr>
          <w:rFonts w:ascii="Arial" w:hAnsi="Arial" w:cs="Arial"/>
        </w:rPr>
        <w:t>04</w:t>
      </w:r>
      <w:r w:rsidRPr="00AA5512">
        <w:rPr>
          <w:rFonts w:ascii="Arial" w:hAnsi="Arial" w:cs="Arial"/>
        </w:rPr>
        <w:t>-202</w:t>
      </w:r>
      <w:r>
        <w:rPr>
          <w:rFonts w:ascii="Arial" w:hAnsi="Arial" w:cs="Arial"/>
        </w:rPr>
        <w:t>6</w:t>
      </w:r>
      <w:r w:rsidRPr="00AA5512">
        <w:rPr>
          <w:rFonts w:ascii="Arial" w:hAnsi="Arial" w:cs="Arial"/>
        </w:rPr>
        <w:t xml:space="preserve"> Σύμβαση (ΑΔΑΜ:2</w:t>
      </w:r>
      <w:r>
        <w:rPr>
          <w:rFonts w:ascii="Arial" w:hAnsi="Arial" w:cs="Arial"/>
        </w:rPr>
        <w:t>6</w:t>
      </w:r>
      <w:r w:rsidRPr="00AA5512">
        <w:rPr>
          <w:rFonts w:ascii="Arial" w:hAnsi="Arial" w:cs="Arial"/>
        </w:rPr>
        <w:t>SYMV</w:t>
      </w:r>
      <w:r>
        <w:rPr>
          <w:rFonts w:ascii="Arial" w:hAnsi="Arial" w:cs="Arial"/>
        </w:rPr>
        <w:t>018841779</w:t>
      </w:r>
      <w:bookmarkEnd w:id="2"/>
      <w:r w:rsidRPr="00AA5512">
        <w:rPr>
          <w:rFonts w:ascii="Arial" w:hAnsi="Arial" w:cs="Arial"/>
        </w:rPr>
        <w:t>)</w:t>
      </w:r>
      <w:bookmarkEnd w:id="3"/>
      <w:bookmarkEnd w:id="4"/>
      <w:r w:rsidRPr="00AA5512">
        <w:rPr>
          <w:rFonts w:ascii="Arial" w:hAnsi="Arial" w:cs="Arial"/>
        </w:rPr>
        <w:t xml:space="preserve">μεταξύ της </w:t>
      </w:r>
      <w:r>
        <w:rPr>
          <w:rFonts w:ascii="Arial" w:hAnsi="Arial" w:cs="Arial"/>
        </w:rPr>
        <w:t>Δήμου Ανδραβίδας -Κυλλήνης</w:t>
      </w:r>
      <w:r w:rsidRPr="00AA5512">
        <w:rPr>
          <w:rFonts w:ascii="Arial" w:hAnsi="Arial" w:cs="Arial"/>
        </w:rPr>
        <w:t xml:space="preserve"> και της Αναδόχου Εταιρείας για την εκτέλεση της προμήθειας του θέματος.</w:t>
      </w:r>
    </w:p>
    <w:p w:rsidR="003D1F81" w:rsidRDefault="003D1F81" w:rsidP="003D1F81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στ) </w:t>
      </w:r>
      <w:r w:rsidRPr="00AA5512">
        <w:rPr>
          <w:rFonts w:ascii="Arial" w:hAnsi="Arial" w:cs="Arial"/>
        </w:rPr>
        <w:t xml:space="preserve">Την από </w:t>
      </w:r>
      <w:r>
        <w:rPr>
          <w:rFonts w:ascii="Arial" w:hAnsi="Arial" w:cs="Arial"/>
        </w:rPr>
        <w:t>30</w:t>
      </w:r>
      <w:r w:rsidRPr="00AA5512">
        <w:rPr>
          <w:rFonts w:ascii="Arial" w:hAnsi="Arial" w:cs="Arial"/>
        </w:rPr>
        <w:t>-</w:t>
      </w:r>
      <w:r>
        <w:rPr>
          <w:rFonts w:ascii="Arial" w:hAnsi="Arial" w:cs="Arial"/>
        </w:rPr>
        <w:t>07</w:t>
      </w:r>
      <w:r w:rsidRPr="00AA5512">
        <w:rPr>
          <w:rFonts w:ascii="Arial" w:hAnsi="Arial" w:cs="Arial"/>
        </w:rPr>
        <w:t>-202</w:t>
      </w:r>
      <w:r>
        <w:rPr>
          <w:rFonts w:ascii="Arial" w:hAnsi="Arial" w:cs="Arial"/>
        </w:rPr>
        <w:t>6</w:t>
      </w:r>
      <w:r w:rsidRPr="00AA5512">
        <w:rPr>
          <w:rFonts w:ascii="Arial" w:hAnsi="Arial" w:cs="Arial"/>
        </w:rPr>
        <w:t xml:space="preserve"> Αίτηση (αριθ. </w:t>
      </w:r>
      <w:proofErr w:type="spellStart"/>
      <w:r w:rsidRPr="00AA5512">
        <w:rPr>
          <w:rFonts w:ascii="Arial" w:hAnsi="Arial" w:cs="Arial"/>
        </w:rPr>
        <w:t>πρωτ</w:t>
      </w:r>
      <w:proofErr w:type="spellEnd"/>
      <w:r w:rsidRPr="00AA5512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8992</w:t>
      </w:r>
      <w:r w:rsidRPr="00AA5512">
        <w:rPr>
          <w:rFonts w:ascii="Arial" w:hAnsi="Arial" w:cs="Arial"/>
        </w:rPr>
        <w:t>/</w:t>
      </w:r>
      <w:r>
        <w:rPr>
          <w:rFonts w:ascii="Arial" w:hAnsi="Arial" w:cs="Arial"/>
        </w:rPr>
        <w:t>03</w:t>
      </w:r>
      <w:r w:rsidRPr="00AA5512">
        <w:rPr>
          <w:rFonts w:ascii="Arial" w:hAnsi="Arial" w:cs="Arial"/>
        </w:rPr>
        <w:t>-</w:t>
      </w:r>
      <w:r>
        <w:rPr>
          <w:rFonts w:ascii="Arial" w:hAnsi="Arial" w:cs="Arial"/>
        </w:rPr>
        <w:t>08</w:t>
      </w:r>
      <w:r w:rsidRPr="00AA5512">
        <w:rPr>
          <w:rFonts w:ascii="Arial" w:hAnsi="Arial" w:cs="Arial"/>
        </w:rPr>
        <w:t>-202</w:t>
      </w:r>
      <w:r>
        <w:rPr>
          <w:rFonts w:ascii="Arial" w:hAnsi="Arial" w:cs="Arial"/>
        </w:rPr>
        <w:t>6</w:t>
      </w:r>
      <w:r w:rsidRPr="00AA5512">
        <w:rPr>
          <w:rFonts w:ascii="Arial" w:hAnsi="Arial" w:cs="Arial"/>
        </w:rPr>
        <w:t xml:space="preserve"> εισερχόμενο τ</w:t>
      </w:r>
      <w:r>
        <w:rPr>
          <w:rFonts w:ascii="Arial" w:hAnsi="Arial" w:cs="Arial"/>
        </w:rPr>
        <w:t>ου Δήμου Ανδραβίδας-Κυλλήνης</w:t>
      </w:r>
      <w:r w:rsidRPr="00AA5512">
        <w:rPr>
          <w:rFonts w:ascii="Arial" w:hAnsi="Arial" w:cs="Arial"/>
        </w:rPr>
        <w:t xml:space="preserve">) της Αναδόχου Εταιρείας με την επωνυμία </w:t>
      </w:r>
      <w:bookmarkStart w:id="5" w:name="_Hlk179541824"/>
      <w:r w:rsidRPr="004567FB">
        <w:rPr>
          <w:rFonts w:ascii="Arial" w:hAnsi="Arial" w:cs="Arial"/>
          <w:bCs/>
        </w:rPr>
        <w:t>«</w:t>
      </w:r>
      <w:r w:rsidRPr="00C63EE1">
        <w:rPr>
          <w:rFonts w:ascii="Arial" w:hAnsi="Arial" w:cs="Arial"/>
        </w:rPr>
        <w:t>C I PARTS ΜΟΝΟΠΡΟΣΩΠΗ ΙΚΕ</w:t>
      </w:r>
      <w:r>
        <w:rPr>
          <w:rFonts w:ascii="Arial" w:hAnsi="Arial" w:cs="Arial"/>
          <w:bCs/>
        </w:rPr>
        <w:t>»</w:t>
      </w:r>
      <w:bookmarkEnd w:id="5"/>
      <w:r w:rsidRPr="00AA5512">
        <w:rPr>
          <w:rFonts w:ascii="Arial" w:hAnsi="Arial" w:cs="Arial"/>
        </w:rPr>
        <w:t xml:space="preserve">, για παράταση της ημερομηνίας λήξεως της </w:t>
      </w:r>
      <w:r>
        <w:rPr>
          <w:rFonts w:ascii="Arial" w:hAnsi="Arial" w:cs="Arial"/>
        </w:rPr>
        <w:t>παράδοσης εξοπλισμού</w:t>
      </w:r>
      <w:r w:rsidRPr="00AA5512">
        <w:rPr>
          <w:rFonts w:ascii="Arial" w:hAnsi="Arial" w:cs="Arial"/>
        </w:rPr>
        <w:t xml:space="preserve"> κατά </w:t>
      </w:r>
      <w:r>
        <w:rPr>
          <w:rFonts w:ascii="Arial" w:hAnsi="Arial" w:cs="Arial"/>
        </w:rPr>
        <w:t>δύο</w:t>
      </w:r>
      <w:r w:rsidRPr="00AA5512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2</w:t>
      </w:r>
      <w:r w:rsidRPr="00AA5512">
        <w:rPr>
          <w:rFonts w:ascii="Arial" w:hAnsi="Arial" w:cs="Arial"/>
        </w:rPr>
        <w:t xml:space="preserve">) μήνες, ήτοι μέχρι τις </w:t>
      </w:r>
      <w:r>
        <w:rPr>
          <w:rFonts w:ascii="Arial" w:hAnsi="Arial" w:cs="Arial"/>
        </w:rPr>
        <w:t>17</w:t>
      </w:r>
      <w:r w:rsidRPr="00AA5512">
        <w:rPr>
          <w:rFonts w:ascii="Arial" w:hAnsi="Arial" w:cs="Arial"/>
        </w:rPr>
        <w:t>-</w:t>
      </w:r>
      <w:r>
        <w:rPr>
          <w:rFonts w:ascii="Arial" w:hAnsi="Arial" w:cs="Arial"/>
        </w:rPr>
        <w:t>10</w:t>
      </w:r>
      <w:r w:rsidRPr="00AA5512">
        <w:rPr>
          <w:rFonts w:ascii="Arial" w:hAnsi="Arial" w:cs="Arial"/>
        </w:rPr>
        <w:t>-202</w:t>
      </w:r>
      <w:r>
        <w:rPr>
          <w:rFonts w:ascii="Arial" w:hAnsi="Arial" w:cs="Arial"/>
        </w:rPr>
        <w:t>5</w:t>
      </w:r>
      <w:r w:rsidRPr="00AA5512">
        <w:rPr>
          <w:rFonts w:ascii="Arial" w:hAnsi="Arial" w:cs="Arial"/>
        </w:rPr>
        <w:t>.</w:t>
      </w:r>
    </w:p>
    <w:p w:rsidR="003D1F81" w:rsidRDefault="003D1F81" w:rsidP="003D1F81">
      <w:pPr>
        <w:spacing w:line="360" w:lineRule="auto"/>
        <w:jc w:val="both"/>
        <w:rPr>
          <w:rFonts w:ascii="Arial" w:hAnsi="Arial" w:cs="Arial"/>
        </w:rPr>
      </w:pPr>
    </w:p>
    <w:p w:rsidR="003D1F81" w:rsidRDefault="003D1F81" w:rsidP="003D1F81">
      <w:pPr>
        <w:spacing w:line="360" w:lineRule="auto"/>
        <w:jc w:val="both"/>
        <w:rPr>
          <w:rFonts w:ascii="Arial" w:hAnsi="Arial" w:cs="Arial"/>
        </w:rPr>
      </w:pPr>
    </w:p>
    <w:p w:rsidR="003D1F81" w:rsidRDefault="003D1F81" w:rsidP="003D1F81">
      <w:pPr>
        <w:spacing w:line="360" w:lineRule="auto"/>
        <w:jc w:val="both"/>
        <w:rPr>
          <w:rFonts w:ascii="Arial" w:hAnsi="Arial" w:cs="Arial"/>
        </w:rPr>
      </w:pPr>
    </w:p>
    <w:p w:rsidR="003D1F81" w:rsidRDefault="003D1F81" w:rsidP="003D1F81">
      <w:pPr>
        <w:spacing w:line="360" w:lineRule="auto"/>
        <w:jc w:val="both"/>
        <w:rPr>
          <w:rFonts w:ascii="Arial" w:hAnsi="Arial" w:cs="Arial"/>
        </w:rPr>
      </w:pPr>
    </w:p>
    <w:p w:rsidR="00973F11" w:rsidRPr="003D1F81" w:rsidRDefault="001F6E49" w:rsidP="007250DF">
      <w:pPr>
        <w:ind w:left="780"/>
        <w:jc w:val="center"/>
        <w:rPr>
          <w:rFonts w:ascii="Arial" w:hAnsi="Arial" w:cs="Arial"/>
        </w:rPr>
      </w:pPr>
      <w:r w:rsidRPr="003D1F81">
        <w:rPr>
          <w:rFonts w:ascii="Arial" w:hAnsi="Arial" w:cs="Arial"/>
        </w:rPr>
        <w:t>Ε Ι Σ Η Γ Ο Υ Μ Ε Θ Α</w:t>
      </w:r>
    </w:p>
    <w:p w:rsidR="00E036E1" w:rsidRPr="003D1F81" w:rsidRDefault="00E036E1" w:rsidP="007250DF">
      <w:pPr>
        <w:ind w:left="780"/>
        <w:jc w:val="center"/>
        <w:rPr>
          <w:rFonts w:ascii="Arial" w:hAnsi="Arial" w:cs="Arial"/>
        </w:rPr>
      </w:pPr>
    </w:p>
    <w:p w:rsidR="003D1F81" w:rsidRPr="003D1F81" w:rsidRDefault="003D1F81" w:rsidP="003D1F81">
      <w:pPr>
        <w:spacing w:line="360" w:lineRule="auto"/>
        <w:ind w:left="720"/>
        <w:jc w:val="both"/>
        <w:rPr>
          <w:rFonts w:ascii="Arial" w:hAnsi="Arial" w:cs="Arial"/>
        </w:rPr>
      </w:pPr>
      <w:bookmarkStart w:id="6" w:name="_Hlk164081099"/>
      <w:r w:rsidRPr="003D1F81">
        <w:rPr>
          <w:rFonts w:ascii="Arial" w:hAnsi="Arial" w:cs="Arial"/>
        </w:rPr>
        <w:t xml:space="preserve">Για την έγκριση παράτασης του συμβατικού χρόνου παράδοσης του εξοπλισμού  της υπ’ αριθ. </w:t>
      </w:r>
      <w:proofErr w:type="spellStart"/>
      <w:r w:rsidRPr="003D1F81">
        <w:rPr>
          <w:rFonts w:ascii="Arial" w:hAnsi="Arial" w:cs="Arial"/>
        </w:rPr>
        <w:t>πρωτ</w:t>
      </w:r>
      <w:proofErr w:type="spellEnd"/>
      <w:r w:rsidRPr="003D1F81">
        <w:rPr>
          <w:rFonts w:ascii="Arial" w:hAnsi="Arial" w:cs="Arial"/>
        </w:rPr>
        <w:t>. οικ. 3718/17-04-2026 Σύμβαση</w:t>
      </w:r>
      <w:r>
        <w:rPr>
          <w:rFonts w:ascii="Arial" w:hAnsi="Arial" w:cs="Arial"/>
        </w:rPr>
        <w:t>ς</w:t>
      </w:r>
      <w:r w:rsidRPr="003D1F81">
        <w:rPr>
          <w:rFonts w:ascii="Arial" w:hAnsi="Arial" w:cs="Arial"/>
        </w:rPr>
        <w:t xml:space="preserve"> (ΑΔΑΜ:26SYMV018841779) μεταξύ του Δήμου Ανδραβίδας -Κυλλήνης και της Εταιρείας «C I PARTS ΜΟΝΟΠΡΟΣΩΠΗ ΙΚΕ» για την εκτέλεση της προμήθειας με τίτλο: «Προμήθεια εξοπλισμού για αντιμετώπιση πυρκαγιών του Δήμου Ανδραβίδας - Κυλλήνης», του Περιφερειακού Επιχειρησιακού Προγράμματος «Δυτική Ελλάδα 2021-2027» με συγχρηματοδότηση από το Ευρωπαϊκό Ταμείο Περιφερειακής Ανάπτυξης (ΕΤΠΑ), </w:t>
      </w:r>
    </w:p>
    <w:p w:rsidR="003D1F81" w:rsidRDefault="003D1F81" w:rsidP="003D1F81">
      <w:pPr>
        <w:spacing w:line="360" w:lineRule="auto"/>
        <w:ind w:left="720"/>
        <w:jc w:val="both"/>
        <w:rPr>
          <w:rFonts w:ascii="Arial" w:hAnsi="Arial" w:cs="Arial"/>
        </w:rPr>
      </w:pPr>
      <w:r w:rsidRPr="003D1F81">
        <w:rPr>
          <w:rFonts w:ascii="Arial" w:hAnsi="Arial" w:cs="Arial"/>
        </w:rPr>
        <w:t>για δύο (2) μήνες, ήτοι μέχρι τις 17-10-2026.</w:t>
      </w:r>
    </w:p>
    <w:p w:rsidR="003D1F81" w:rsidRDefault="003D1F81" w:rsidP="003D1F81">
      <w:pPr>
        <w:spacing w:line="360" w:lineRule="auto"/>
        <w:ind w:left="720"/>
        <w:jc w:val="both"/>
        <w:rPr>
          <w:rFonts w:ascii="Arial" w:hAnsi="Arial" w:cs="Arial"/>
        </w:rPr>
      </w:pPr>
    </w:p>
    <w:p w:rsidR="003D1F81" w:rsidRDefault="003D1F81" w:rsidP="003D1F81">
      <w:pPr>
        <w:spacing w:line="360" w:lineRule="auto"/>
        <w:ind w:left="720"/>
        <w:jc w:val="both"/>
        <w:rPr>
          <w:rFonts w:ascii="Arial" w:hAnsi="Arial" w:cs="Arial"/>
        </w:rPr>
      </w:pPr>
    </w:p>
    <w:p w:rsidR="001F6E49" w:rsidRPr="003D1F81" w:rsidRDefault="00E72805" w:rsidP="003D1F81">
      <w:pPr>
        <w:spacing w:line="360" w:lineRule="auto"/>
        <w:ind w:left="720"/>
        <w:jc w:val="center"/>
        <w:rPr>
          <w:rFonts w:ascii="Arial" w:hAnsi="Arial" w:cs="Arial"/>
        </w:rPr>
      </w:pPr>
      <w:r w:rsidRPr="003D1F81">
        <w:rPr>
          <w:rFonts w:ascii="Arial" w:hAnsi="Arial" w:cs="Arial"/>
        </w:rPr>
        <w:t>Ο</w:t>
      </w:r>
      <w:bookmarkEnd w:id="6"/>
      <w:r w:rsidR="0045378A" w:rsidRPr="003D1F81">
        <w:rPr>
          <w:rFonts w:ascii="Arial" w:hAnsi="Arial" w:cs="Arial"/>
        </w:rPr>
        <w:t>Πρόεδρος της Επιτροπής</w:t>
      </w:r>
    </w:p>
    <w:p w:rsidR="001F6E49" w:rsidRPr="003D1F81" w:rsidRDefault="001F6E49" w:rsidP="003D1F81">
      <w:pPr>
        <w:ind w:left="720"/>
        <w:jc w:val="center"/>
        <w:rPr>
          <w:rFonts w:ascii="Arial" w:hAnsi="Arial" w:cs="Arial"/>
        </w:rPr>
      </w:pPr>
    </w:p>
    <w:p w:rsidR="00D90A68" w:rsidRDefault="00D90A68" w:rsidP="003D1F81">
      <w:pPr>
        <w:ind w:left="720"/>
        <w:jc w:val="center"/>
        <w:rPr>
          <w:rFonts w:ascii="Arial" w:hAnsi="Arial" w:cs="Arial"/>
        </w:rPr>
      </w:pPr>
    </w:p>
    <w:p w:rsidR="003D1F81" w:rsidRPr="003D1F81" w:rsidRDefault="003D1F81" w:rsidP="003D1F81">
      <w:pPr>
        <w:ind w:left="720"/>
        <w:jc w:val="center"/>
        <w:rPr>
          <w:rFonts w:ascii="Arial" w:hAnsi="Arial" w:cs="Arial"/>
        </w:rPr>
      </w:pPr>
    </w:p>
    <w:p w:rsidR="00E72805" w:rsidRPr="003D1F81" w:rsidRDefault="00E72805" w:rsidP="003D1F81">
      <w:pPr>
        <w:ind w:left="720"/>
        <w:jc w:val="center"/>
        <w:rPr>
          <w:rFonts w:ascii="Arial" w:hAnsi="Arial" w:cs="Arial"/>
        </w:rPr>
      </w:pPr>
    </w:p>
    <w:p w:rsidR="009368A3" w:rsidRPr="003D1F81" w:rsidRDefault="003D1F81" w:rsidP="003D1F81">
      <w:pPr>
        <w:jc w:val="center"/>
        <w:rPr>
          <w:rFonts w:ascii="Arial" w:hAnsi="Arial" w:cs="Arial"/>
        </w:rPr>
      </w:pPr>
      <w:r w:rsidRPr="003D1F81">
        <w:rPr>
          <w:rFonts w:ascii="Arial" w:hAnsi="Arial" w:cs="Arial"/>
        </w:rPr>
        <w:t>Χασούρας Ιωάννης</w:t>
      </w:r>
    </w:p>
    <w:sectPr w:rsidR="009368A3" w:rsidRPr="003D1F81" w:rsidSect="00E72805">
      <w:footerReference w:type="default" r:id="rId8"/>
      <w:pgSz w:w="11906" w:h="16838"/>
      <w:pgMar w:top="851" w:right="141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6955" w:rsidRDefault="00006955" w:rsidP="00274FB2">
      <w:r>
        <w:separator/>
      </w:r>
    </w:p>
  </w:endnote>
  <w:endnote w:type="continuationSeparator" w:id="1">
    <w:p w:rsidR="00006955" w:rsidRDefault="00006955" w:rsidP="00274F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48851661"/>
      <w:docPartObj>
        <w:docPartGallery w:val="Page Numbers (Bottom of Page)"/>
        <w:docPartUnique/>
      </w:docPartObj>
    </w:sdtPr>
    <w:sdtContent>
      <w:p w:rsidR="00006955" w:rsidRDefault="00EC240A">
        <w:pPr>
          <w:pStyle w:val="a5"/>
          <w:jc w:val="center"/>
        </w:pPr>
        <w:r>
          <w:fldChar w:fldCharType="begin"/>
        </w:r>
        <w:r w:rsidR="00006955">
          <w:instrText>PAGE   \* MERGEFORMAT</w:instrText>
        </w:r>
        <w:r>
          <w:fldChar w:fldCharType="separate"/>
        </w:r>
        <w:r w:rsidR="008C6213">
          <w:rPr>
            <w:noProof/>
          </w:rPr>
          <w:t>2</w:t>
        </w:r>
        <w:r>
          <w:fldChar w:fldCharType="end"/>
        </w:r>
      </w:p>
    </w:sdtContent>
  </w:sdt>
  <w:p w:rsidR="00006955" w:rsidRDefault="00006955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6955" w:rsidRDefault="00006955" w:rsidP="00274FB2">
      <w:r>
        <w:separator/>
      </w:r>
    </w:p>
  </w:footnote>
  <w:footnote w:type="continuationSeparator" w:id="1">
    <w:p w:rsidR="00006955" w:rsidRDefault="00006955" w:rsidP="00274FB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CA66E9"/>
    <w:multiLevelType w:val="hybridMultilevel"/>
    <w:tmpl w:val="A87AFDA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340F96"/>
    <w:multiLevelType w:val="hybridMultilevel"/>
    <w:tmpl w:val="40705562"/>
    <w:lvl w:ilvl="0" w:tplc="E604AF0A">
      <w:start w:val="1"/>
      <w:numFmt w:val="decimal"/>
      <w:lvlText w:val="%1."/>
      <w:lvlJc w:val="left"/>
      <w:pPr>
        <w:ind w:left="78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500" w:hanging="360"/>
      </w:pPr>
    </w:lvl>
    <w:lvl w:ilvl="2" w:tplc="0408001B" w:tentative="1">
      <w:start w:val="1"/>
      <w:numFmt w:val="lowerRoman"/>
      <w:lvlText w:val="%3."/>
      <w:lvlJc w:val="right"/>
      <w:pPr>
        <w:ind w:left="2220" w:hanging="180"/>
      </w:pPr>
    </w:lvl>
    <w:lvl w:ilvl="3" w:tplc="0408000F" w:tentative="1">
      <w:start w:val="1"/>
      <w:numFmt w:val="decimal"/>
      <w:lvlText w:val="%4."/>
      <w:lvlJc w:val="left"/>
      <w:pPr>
        <w:ind w:left="2940" w:hanging="360"/>
      </w:pPr>
    </w:lvl>
    <w:lvl w:ilvl="4" w:tplc="04080019" w:tentative="1">
      <w:start w:val="1"/>
      <w:numFmt w:val="lowerLetter"/>
      <w:lvlText w:val="%5."/>
      <w:lvlJc w:val="left"/>
      <w:pPr>
        <w:ind w:left="3660" w:hanging="360"/>
      </w:pPr>
    </w:lvl>
    <w:lvl w:ilvl="5" w:tplc="0408001B" w:tentative="1">
      <w:start w:val="1"/>
      <w:numFmt w:val="lowerRoman"/>
      <w:lvlText w:val="%6."/>
      <w:lvlJc w:val="right"/>
      <w:pPr>
        <w:ind w:left="4380" w:hanging="180"/>
      </w:pPr>
    </w:lvl>
    <w:lvl w:ilvl="6" w:tplc="0408000F" w:tentative="1">
      <w:start w:val="1"/>
      <w:numFmt w:val="decimal"/>
      <w:lvlText w:val="%7."/>
      <w:lvlJc w:val="left"/>
      <w:pPr>
        <w:ind w:left="5100" w:hanging="360"/>
      </w:pPr>
    </w:lvl>
    <w:lvl w:ilvl="7" w:tplc="04080019" w:tentative="1">
      <w:start w:val="1"/>
      <w:numFmt w:val="lowerLetter"/>
      <w:lvlText w:val="%8."/>
      <w:lvlJc w:val="left"/>
      <w:pPr>
        <w:ind w:left="5820" w:hanging="360"/>
      </w:pPr>
    </w:lvl>
    <w:lvl w:ilvl="8" w:tplc="0408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55437"/>
    <w:rsid w:val="00006955"/>
    <w:rsid w:val="00073ADB"/>
    <w:rsid w:val="00081534"/>
    <w:rsid w:val="000B3636"/>
    <w:rsid w:val="000C193C"/>
    <w:rsid w:val="000D59BE"/>
    <w:rsid w:val="000F501B"/>
    <w:rsid w:val="0011152D"/>
    <w:rsid w:val="0012503C"/>
    <w:rsid w:val="00142D46"/>
    <w:rsid w:val="00143903"/>
    <w:rsid w:val="001737B6"/>
    <w:rsid w:val="00173BC5"/>
    <w:rsid w:val="00184A05"/>
    <w:rsid w:val="001A4CB9"/>
    <w:rsid w:val="001F6E49"/>
    <w:rsid w:val="002045EE"/>
    <w:rsid w:val="0020674A"/>
    <w:rsid w:val="00266FF6"/>
    <w:rsid w:val="00274FB2"/>
    <w:rsid w:val="00287BE8"/>
    <w:rsid w:val="00296B67"/>
    <w:rsid w:val="00297C1C"/>
    <w:rsid w:val="002E105D"/>
    <w:rsid w:val="002E4C10"/>
    <w:rsid w:val="00310B41"/>
    <w:rsid w:val="00366A48"/>
    <w:rsid w:val="003A2833"/>
    <w:rsid w:val="003D1F81"/>
    <w:rsid w:val="003E27DF"/>
    <w:rsid w:val="003E2D54"/>
    <w:rsid w:val="004146A8"/>
    <w:rsid w:val="00417278"/>
    <w:rsid w:val="00421267"/>
    <w:rsid w:val="0045378A"/>
    <w:rsid w:val="00454E97"/>
    <w:rsid w:val="00457809"/>
    <w:rsid w:val="005259D8"/>
    <w:rsid w:val="00567E46"/>
    <w:rsid w:val="005A05BE"/>
    <w:rsid w:val="005A0D83"/>
    <w:rsid w:val="006227A3"/>
    <w:rsid w:val="00693328"/>
    <w:rsid w:val="006B0D7D"/>
    <w:rsid w:val="006D237C"/>
    <w:rsid w:val="007250DF"/>
    <w:rsid w:val="0073211E"/>
    <w:rsid w:val="0073261A"/>
    <w:rsid w:val="007400A9"/>
    <w:rsid w:val="00762412"/>
    <w:rsid w:val="007D509B"/>
    <w:rsid w:val="007E5F3D"/>
    <w:rsid w:val="00835792"/>
    <w:rsid w:val="00861B05"/>
    <w:rsid w:val="008C6213"/>
    <w:rsid w:val="009120EA"/>
    <w:rsid w:val="00935EA9"/>
    <w:rsid w:val="009368A3"/>
    <w:rsid w:val="00946B76"/>
    <w:rsid w:val="00955C8D"/>
    <w:rsid w:val="00973F11"/>
    <w:rsid w:val="009B4C71"/>
    <w:rsid w:val="009B7D45"/>
    <w:rsid w:val="00A339C0"/>
    <w:rsid w:val="00A362A4"/>
    <w:rsid w:val="00A51E86"/>
    <w:rsid w:val="00AF529D"/>
    <w:rsid w:val="00B56F80"/>
    <w:rsid w:val="00B633D0"/>
    <w:rsid w:val="00B6562F"/>
    <w:rsid w:val="00BD2F73"/>
    <w:rsid w:val="00C1702F"/>
    <w:rsid w:val="00C24D64"/>
    <w:rsid w:val="00C43D1F"/>
    <w:rsid w:val="00C77BD9"/>
    <w:rsid w:val="00C90C8B"/>
    <w:rsid w:val="00CA1B3A"/>
    <w:rsid w:val="00CF2F68"/>
    <w:rsid w:val="00D52837"/>
    <w:rsid w:val="00D55437"/>
    <w:rsid w:val="00D663E3"/>
    <w:rsid w:val="00D87BB1"/>
    <w:rsid w:val="00D90A68"/>
    <w:rsid w:val="00DC61E7"/>
    <w:rsid w:val="00E036E1"/>
    <w:rsid w:val="00E11D21"/>
    <w:rsid w:val="00E67715"/>
    <w:rsid w:val="00E72805"/>
    <w:rsid w:val="00E8742B"/>
    <w:rsid w:val="00EB2F99"/>
    <w:rsid w:val="00EC240A"/>
    <w:rsid w:val="00F25265"/>
    <w:rsid w:val="00F3200C"/>
    <w:rsid w:val="00F5021A"/>
    <w:rsid w:val="00F6487E"/>
    <w:rsid w:val="00FA34AF"/>
    <w:rsid w:val="00FD6C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F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1B05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274FB2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4"/>
    <w:uiPriority w:val="99"/>
    <w:rsid w:val="00274FB2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5">
    <w:name w:val="footer"/>
    <w:basedOn w:val="a"/>
    <w:link w:val="Char0"/>
    <w:uiPriority w:val="99"/>
    <w:unhideWhenUsed/>
    <w:rsid w:val="00274FB2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5"/>
    <w:uiPriority w:val="99"/>
    <w:rsid w:val="00274FB2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6">
    <w:name w:val="Balloon Text"/>
    <w:basedOn w:val="a"/>
    <w:link w:val="Char1"/>
    <w:uiPriority w:val="99"/>
    <w:semiHidden/>
    <w:unhideWhenUsed/>
    <w:rsid w:val="00AF529D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AF529D"/>
    <w:rPr>
      <w:rFonts w:ascii="Tahoma" w:eastAsia="Times New Roman" w:hAnsi="Tahoma" w:cs="Tahoma"/>
      <w:sz w:val="16"/>
      <w:szCs w:val="16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048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308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2024-04-15T10:47:00Z</cp:lastPrinted>
  <dcterms:created xsi:type="dcterms:W3CDTF">2026-08-19T07:28:00Z</dcterms:created>
  <dcterms:modified xsi:type="dcterms:W3CDTF">2026-08-19T07:28:00Z</dcterms:modified>
</cp:coreProperties>
</file>