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5D" w:rsidRPr="004C7159" w:rsidRDefault="00AD185D" w:rsidP="00AD185D">
      <w:pPr>
        <w:spacing w:after="0" w:line="240" w:lineRule="auto"/>
        <w:rPr>
          <w:rFonts w:ascii="Times New Roman" w:hAnsi="Times New Roman"/>
          <w:lang w:val="en-US"/>
        </w:rPr>
      </w:pPr>
      <w:r w:rsidRPr="004C7159">
        <w:rPr>
          <w:rFonts w:ascii="Times New Roman" w:hAnsi="Times New Roman"/>
        </w:rPr>
        <w:t xml:space="preserve">                </w:t>
      </w:r>
      <w:r w:rsidRPr="004C7159">
        <w:rPr>
          <w:smallCaps/>
          <w:noProof/>
        </w:rPr>
        <w:drawing>
          <wp:inline distT="0" distB="0" distL="0" distR="0">
            <wp:extent cx="600075" cy="523875"/>
            <wp:effectExtent l="19050" t="0" r="9525"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
                    <pic:cNvPicPr>
                      <a:picLocks noChangeAspect="1" noChangeArrowheads="1"/>
                    </pic:cNvPicPr>
                  </pic:nvPicPr>
                  <pic:blipFill>
                    <a:blip r:embed="rId6" cstate="print"/>
                    <a:srcRect/>
                    <a:stretch>
                      <a:fillRect/>
                    </a:stretch>
                  </pic:blipFill>
                  <pic:spPr bwMode="auto">
                    <a:xfrm>
                      <a:off x="0" y="0"/>
                      <a:ext cx="600075" cy="523875"/>
                    </a:xfrm>
                    <a:prstGeom prst="rect">
                      <a:avLst/>
                    </a:prstGeom>
                    <a:noFill/>
                    <a:ln w="9525">
                      <a:noFill/>
                      <a:miter lim="800000"/>
                      <a:headEnd/>
                      <a:tailEnd/>
                    </a:ln>
                  </pic:spPr>
                </pic:pic>
              </a:graphicData>
            </a:graphic>
          </wp:inline>
        </w:drawing>
      </w:r>
    </w:p>
    <w:tbl>
      <w:tblPr>
        <w:tblW w:w="9747" w:type="dxa"/>
        <w:tblLook w:val="04A0"/>
      </w:tblPr>
      <w:tblGrid>
        <w:gridCol w:w="4361"/>
        <w:gridCol w:w="5386"/>
      </w:tblGrid>
      <w:tr w:rsidR="00AD185D" w:rsidRPr="004C7159" w:rsidTr="00AD185D">
        <w:trPr>
          <w:trHeight w:val="430"/>
        </w:trPr>
        <w:tc>
          <w:tcPr>
            <w:tcW w:w="4361" w:type="dxa"/>
            <w:hideMark/>
          </w:tcPr>
          <w:p w:rsidR="00AD185D" w:rsidRPr="004C7159" w:rsidRDefault="00AD185D">
            <w:pPr>
              <w:pStyle w:val="1"/>
              <w:spacing w:line="276" w:lineRule="auto"/>
              <w:rPr>
                <w:rFonts w:eastAsiaTheme="minorEastAsia"/>
                <w:b w:val="0"/>
                <w:sz w:val="22"/>
                <w:szCs w:val="22"/>
              </w:rPr>
            </w:pPr>
            <w:r w:rsidRPr="004C7159">
              <w:rPr>
                <w:rFonts w:eastAsiaTheme="minorEastAsia"/>
                <w:b w:val="0"/>
                <w:sz w:val="22"/>
                <w:szCs w:val="22"/>
                <w:lang w:val="en-US"/>
              </w:rPr>
              <w:t xml:space="preserve"> </w:t>
            </w:r>
            <w:r w:rsidRPr="004C7159">
              <w:rPr>
                <w:rFonts w:eastAsiaTheme="minorEastAsia"/>
                <w:b w:val="0"/>
                <w:sz w:val="22"/>
                <w:szCs w:val="22"/>
              </w:rPr>
              <w:t xml:space="preserve">ΕΛΛΗΝΙΚΗ ΔΗΜΟΚΡΑΤΙΑ </w:t>
            </w:r>
          </w:p>
        </w:tc>
        <w:tc>
          <w:tcPr>
            <w:tcW w:w="5386" w:type="dxa"/>
            <w:hideMark/>
          </w:tcPr>
          <w:p w:rsidR="00AD185D" w:rsidRPr="00AD4513" w:rsidRDefault="00AD185D" w:rsidP="00C279E2">
            <w:pPr>
              <w:spacing w:after="0" w:line="240" w:lineRule="auto"/>
              <w:rPr>
                <w:rFonts w:ascii="Times New Roman" w:hAnsi="Times New Roman"/>
              </w:rPr>
            </w:pPr>
            <w:r w:rsidRPr="004C7159">
              <w:rPr>
                <w:rFonts w:ascii="Times New Roman" w:hAnsi="Times New Roman"/>
              </w:rPr>
              <w:t xml:space="preserve">Λεχαινά  </w:t>
            </w:r>
            <w:r w:rsidR="00C279E2">
              <w:rPr>
                <w:rFonts w:ascii="Times New Roman" w:hAnsi="Times New Roman"/>
              </w:rPr>
              <w:t>19</w:t>
            </w:r>
            <w:r w:rsidR="007E741E" w:rsidRPr="004C7159">
              <w:rPr>
                <w:rFonts w:ascii="Times New Roman" w:hAnsi="Times New Roman"/>
                <w:lang w:val="en-US"/>
              </w:rPr>
              <w:t>-</w:t>
            </w:r>
            <w:r w:rsidR="008E0560" w:rsidRPr="004C7159">
              <w:rPr>
                <w:rFonts w:ascii="Times New Roman" w:hAnsi="Times New Roman"/>
                <w:lang w:val="en-US"/>
              </w:rPr>
              <w:t>0</w:t>
            </w:r>
            <w:r w:rsidR="00C279E2">
              <w:rPr>
                <w:rFonts w:ascii="Times New Roman" w:hAnsi="Times New Roman"/>
              </w:rPr>
              <w:t>6</w:t>
            </w:r>
            <w:r w:rsidR="007E741E" w:rsidRPr="004C7159">
              <w:rPr>
                <w:rFonts w:ascii="Times New Roman" w:hAnsi="Times New Roman"/>
                <w:lang w:val="en-US"/>
              </w:rPr>
              <w:t>-20</w:t>
            </w:r>
            <w:r w:rsidR="00AD4513">
              <w:rPr>
                <w:rFonts w:ascii="Times New Roman" w:hAnsi="Times New Roman"/>
              </w:rPr>
              <w:t>20</w:t>
            </w:r>
          </w:p>
        </w:tc>
      </w:tr>
      <w:tr w:rsidR="00AD185D" w:rsidRPr="004C7159" w:rsidTr="00AD185D">
        <w:trPr>
          <w:trHeight w:val="430"/>
        </w:trPr>
        <w:tc>
          <w:tcPr>
            <w:tcW w:w="4361" w:type="dxa"/>
            <w:hideMark/>
          </w:tcPr>
          <w:p w:rsidR="00AD185D" w:rsidRPr="004C7159" w:rsidRDefault="00AD185D">
            <w:pPr>
              <w:spacing w:after="0" w:line="240" w:lineRule="auto"/>
              <w:rPr>
                <w:rFonts w:ascii="Times New Roman" w:hAnsi="Times New Roman"/>
                <w:bCs/>
              </w:rPr>
            </w:pPr>
            <w:r w:rsidRPr="004C7159">
              <w:rPr>
                <w:rFonts w:ascii="Times New Roman" w:hAnsi="Times New Roman"/>
                <w:bCs/>
              </w:rPr>
              <w:t xml:space="preserve">ΝΟΜΟΣ ΗΛΕΙΑΣ </w:t>
            </w:r>
          </w:p>
        </w:tc>
        <w:tc>
          <w:tcPr>
            <w:tcW w:w="5386" w:type="dxa"/>
            <w:hideMark/>
          </w:tcPr>
          <w:p w:rsidR="00AD185D" w:rsidRPr="009970F8" w:rsidRDefault="00AD185D" w:rsidP="004A2642">
            <w:pPr>
              <w:spacing w:after="0" w:line="240" w:lineRule="auto"/>
              <w:rPr>
                <w:rFonts w:ascii="Times New Roman" w:hAnsi="Times New Roman"/>
                <w:lang w:val="en-US"/>
              </w:rPr>
            </w:pPr>
            <w:r w:rsidRPr="004C7159">
              <w:rPr>
                <w:rFonts w:ascii="Times New Roman" w:hAnsi="Times New Roman"/>
              </w:rPr>
              <w:t xml:space="preserve">Αριθ. </w:t>
            </w:r>
            <w:proofErr w:type="spellStart"/>
            <w:r w:rsidRPr="004C7159">
              <w:rPr>
                <w:rFonts w:ascii="Times New Roman" w:hAnsi="Times New Roman"/>
              </w:rPr>
              <w:t>Πρωτ</w:t>
            </w:r>
            <w:proofErr w:type="spellEnd"/>
            <w:r w:rsidRPr="004C7159">
              <w:rPr>
                <w:rFonts w:ascii="Times New Roman" w:hAnsi="Times New Roman"/>
              </w:rPr>
              <w:t xml:space="preserve">: </w:t>
            </w:r>
            <w:r w:rsidR="00D807B4">
              <w:rPr>
                <w:rFonts w:ascii="Times New Roman" w:hAnsi="Times New Roman"/>
              </w:rPr>
              <w:t>5987</w:t>
            </w:r>
          </w:p>
        </w:tc>
      </w:tr>
      <w:tr w:rsidR="00AD185D" w:rsidRPr="004C7159" w:rsidTr="00AD185D">
        <w:trPr>
          <w:trHeight w:val="430"/>
        </w:trPr>
        <w:tc>
          <w:tcPr>
            <w:tcW w:w="4361" w:type="dxa"/>
            <w:hideMark/>
          </w:tcPr>
          <w:p w:rsidR="00AD185D" w:rsidRPr="004C7159" w:rsidRDefault="00AD185D">
            <w:pPr>
              <w:spacing w:after="0" w:line="240" w:lineRule="auto"/>
              <w:rPr>
                <w:rFonts w:ascii="Times New Roman" w:hAnsi="Times New Roman"/>
              </w:rPr>
            </w:pPr>
            <w:r w:rsidRPr="004C7159">
              <w:rPr>
                <w:rFonts w:ascii="Times New Roman" w:hAnsi="Times New Roman"/>
                <w:bCs/>
              </w:rPr>
              <w:t>ΔΗΜΟΣ ΑΝΔΡΑΒΙΔΑΣ ΚΥΛΛΗΝΗΣ</w:t>
            </w:r>
          </w:p>
        </w:tc>
        <w:tc>
          <w:tcPr>
            <w:tcW w:w="5386" w:type="dxa"/>
          </w:tcPr>
          <w:p w:rsidR="00AD185D" w:rsidRPr="004C7159" w:rsidRDefault="00AD185D">
            <w:pPr>
              <w:spacing w:after="0" w:line="240" w:lineRule="auto"/>
              <w:rPr>
                <w:rFonts w:ascii="Times New Roman" w:hAnsi="Times New Roman"/>
              </w:rPr>
            </w:pPr>
          </w:p>
        </w:tc>
      </w:tr>
      <w:tr w:rsidR="00294FFE" w:rsidRPr="004C7159" w:rsidTr="00AD185D">
        <w:trPr>
          <w:trHeight w:val="430"/>
        </w:trPr>
        <w:tc>
          <w:tcPr>
            <w:tcW w:w="4361" w:type="dxa"/>
            <w:hideMark/>
          </w:tcPr>
          <w:p w:rsidR="00294FFE" w:rsidRDefault="00294FFE">
            <w:pPr>
              <w:pStyle w:val="2"/>
              <w:spacing w:line="276" w:lineRule="auto"/>
              <w:rPr>
                <w:rFonts w:ascii="Times New Roman" w:eastAsiaTheme="minorEastAsia" w:hAnsi="Times New Roman" w:cs="Times New Roman"/>
                <w:b w:val="0"/>
                <w:color w:val="auto"/>
                <w:sz w:val="22"/>
                <w:szCs w:val="22"/>
                <w:lang w:val="en-US"/>
              </w:rPr>
            </w:pPr>
            <w:r w:rsidRPr="004C7159">
              <w:rPr>
                <w:rFonts w:ascii="Times New Roman" w:eastAsiaTheme="minorEastAsia" w:hAnsi="Times New Roman" w:cs="Times New Roman"/>
                <w:b w:val="0"/>
                <w:color w:val="auto"/>
                <w:sz w:val="22"/>
                <w:szCs w:val="22"/>
              </w:rPr>
              <w:t xml:space="preserve">ΟΙΚΟΝΟΜΙΚΗ ΕΠΙΤΡΟΠΗ ΑΝΔΡΑΒΙΔΑΣ </w:t>
            </w:r>
          </w:p>
          <w:p w:rsidR="00294FFE" w:rsidRPr="004C7159" w:rsidRDefault="00294FFE">
            <w:pPr>
              <w:pStyle w:val="2"/>
              <w:spacing w:line="276" w:lineRule="auto"/>
              <w:rPr>
                <w:rFonts w:ascii="Times New Roman" w:eastAsiaTheme="minorEastAsia" w:hAnsi="Times New Roman" w:cs="Times New Roman"/>
                <w:b w:val="0"/>
                <w:color w:val="auto"/>
                <w:sz w:val="22"/>
                <w:szCs w:val="22"/>
              </w:rPr>
            </w:pPr>
            <w:r w:rsidRPr="004C7159">
              <w:rPr>
                <w:rFonts w:ascii="Times New Roman" w:eastAsiaTheme="minorEastAsia" w:hAnsi="Times New Roman" w:cs="Times New Roman"/>
                <w:b w:val="0"/>
                <w:color w:val="auto"/>
                <w:sz w:val="22"/>
                <w:szCs w:val="22"/>
              </w:rPr>
              <w:t>-ΚΥΛΛΗΝΗΣ</w:t>
            </w:r>
          </w:p>
        </w:tc>
        <w:tc>
          <w:tcPr>
            <w:tcW w:w="5386" w:type="dxa"/>
            <w:hideMark/>
          </w:tcPr>
          <w:p w:rsidR="00294FFE" w:rsidRPr="008F3657" w:rsidRDefault="00294FFE" w:rsidP="00D056CA">
            <w:pPr>
              <w:spacing w:after="0" w:line="240" w:lineRule="auto"/>
              <w:rPr>
                <w:rFonts w:ascii="Times New Roman" w:hAnsi="Times New Roman"/>
                <w:b/>
              </w:rPr>
            </w:pPr>
            <w:r w:rsidRPr="008F3657">
              <w:rPr>
                <w:rFonts w:ascii="Times New Roman" w:hAnsi="Times New Roman"/>
                <w:b/>
              </w:rPr>
              <w:t>ΠΡΟΣ: :</w:t>
            </w:r>
            <w:proofErr w:type="spellStart"/>
            <w:r w:rsidRPr="008F3657">
              <w:rPr>
                <w:rFonts w:ascii="Times New Roman" w:hAnsi="Times New Roman"/>
                <w:b/>
              </w:rPr>
              <w:t>Α.Τακτικά</w:t>
            </w:r>
            <w:proofErr w:type="spellEnd"/>
            <w:r w:rsidRPr="008F3657">
              <w:rPr>
                <w:rFonts w:ascii="Times New Roman" w:hAnsi="Times New Roman"/>
                <w:b/>
              </w:rPr>
              <w:t xml:space="preserve"> Μέλη Οικονομικής Επιτροπής</w:t>
            </w:r>
          </w:p>
          <w:p w:rsidR="00294FFE" w:rsidRPr="008F3657" w:rsidRDefault="00294FFE" w:rsidP="00D056CA">
            <w:pPr>
              <w:spacing w:after="0" w:line="240" w:lineRule="auto"/>
              <w:rPr>
                <w:rFonts w:ascii="Times New Roman" w:hAnsi="Times New Roman"/>
                <w:b/>
              </w:rPr>
            </w:pPr>
            <w:r w:rsidRPr="008F3657">
              <w:rPr>
                <w:rFonts w:ascii="Times New Roman" w:hAnsi="Times New Roman"/>
                <w:b/>
              </w:rPr>
              <w:t xml:space="preserve">             Δήμου Ανδραβίδας-Κυλλήνης</w:t>
            </w:r>
          </w:p>
          <w:p w:rsidR="00294FFE" w:rsidRPr="009976B3" w:rsidRDefault="00294FFE" w:rsidP="00D056CA">
            <w:pPr>
              <w:spacing w:after="0" w:line="240" w:lineRule="auto"/>
              <w:rPr>
                <w:rFonts w:ascii="Times New Roman" w:hAnsi="Times New Roman"/>
              </w:rPr>
            </w:pPr>
            <w:r w:rsidRPr="004C7159">
              <w:rPr>
                <w:rFonts w:ascii="Times New Roman" w:hAnsi="Times New Roman"/>
              </w:rPr>
              <w:t xml:space="preserve">             </w:t>
            </w:r>
            <w:r>
              <w:rPr>
                <w:rFonts w:ascii="Times New Roman" w:hAnsi="Times New Roman"/>
              </w:rPr>
              <w:t xml:space="preserve">1) </w:t>
            </w:r>
            <w:r w:rsidRPr="00620FF3">
              <w:rPr>
                <w:rFonts w:ascii="Times New Roman" w:hAnsi="Times New Roman"/>
              </w:rPr>
              <w:t xml:space="preserve">κ. </w:t>
            </w:r>
            <w:proofErr w:type="spellStart"/>
            <w:r>
              <w:rPr>
                <w:rFonts w:ascii="Times New Roman" w:hAnsi="Times New Roman"/>
              </w:rPr>
              <w:t>Γιαννίτση</w:t>
            </w:r>
            <w:proofErr w:type="spellEnd"/>
            <w:r>
              <w:rPr>
                <w:rFonts w:ascii="Times New Roman" w:hAnsi="Times New Roman"/>
              </w:rPr>
              <w:t xml:space="preserve"> Αλεξάνδρα</w:t>
            </w:r>
          </w:p>
          <w:p w:rsidR="00294FFE" w:rsidRPr="004C7159" w:rsidRDefault="00294FFE" w:rsidP="00D056CA">
            <w:pPr>
              <w:spacing w:after="0" w:line="240" w:lineRule="auto"/>
              <w:rPr>
                <w:rFonts w:ascii="Times New Roman" w:hAnsi="Times New Roman"/>
              </w:rPr>
            </w:pPr>
          </w:p>
        </w:tc>
      </w:tr>
      <w:tr w:rsidR="00294FFE" w:rsidRPr="004C7159" w:rsidTr="00AD185D">
        <w:trPr>
          <w:trHeight w:val="430"/>
        </w:trPr>
        <w:tc>
          <w:tcPr>
            <w:tcW w:w="4361" w:type="dxa"/>
          </w:tcPr>
          <w:p w:rsidR="00294FFE" w:rsidRPr="004C7159" w:rsidRDefault="00294FFE">
            <w:pPr>
              <w:spacing w:after="0" w:line="240" w:lineRule="auto"/>
              <w:rPr>
                <w:rFonts w:ascii="Times New Roman" w:hAnsi="Times New Roman"/>
              </w:rPr>
            </w:pPr>
          </w:p>
        </w:tc>
        <w:tc>
          <w:tcPr>
            <w:tcW w:w="5386" w:type="dxa"/>
            <w:hideMark/>
          </w:tcPr>
          <w:p w:rsidR="00294FFE" w:rsidRPr="004C7159" w:rsidRDefault="00294FFE" w:rsidP="00D056CA">
            <w:pPr>
              <w:spacing w:after="0" w:line="240" w:lineRule="auto"/>
              <w:rPr>
                <w:rFonts w:ascii="Times New Roman" w:hAnsi="Times New Roman"/>
              </w:rPr>
            </w:pPr>
            <w:r w:rsidRPr="004C7159">
              <w:rPr>
                <w:rFonts w:ascii="Times New Roman" w:hAnsi="Times New Roman"/>
              </w:rPr>
              <w:t xml:space="preserve">             2) κ. </w:t>
            </w:r>
            <w:proofErr w:type="spellStart"/>
            <w:r>
              <w:rPr>
                <w:rFonts w:ascii="Times New Roman" w:hAnsi="Times New Roman"/>
              </w:rPr>
              <w:t>Βαγγελάκο</w:t>
            </w:r>
            <w:proofErr w:type="spellEnd"/>
            <w:r>
              <w:rPr>
                <w:rFonts w:ascii="Times New Roman" w:hAnsi="Times New Roman"/>
              </w:rPr>
              <w:t xml:space="preserve"> Παναγιώτη</w:t>
            </w:r>
            <w:r w:rsidRPr="004C7159">
              <w:rPr>
                <w:rFonts w:ascii="Times New Roman" w:hAnsi="Times New Roman"/>
              </w:rPr>
              <w:t xml:space="preserve"> </w:t>
            </w:r>
          </w:p>
        </w:tc>
      </w:tr>
      <w:tr w:rsidR="00294FFE" w:rsidRPr="004C7159" w:rsidTr="00AD185D">
        <w:trPr>
          <w:trHeight w:val="430"/>
        </w:trPr>
        <w:tc>
          <w:tcPr>
            <w:tcW w:w="4361" w:type="dxa"/>
            <w:hideMark/>
          </w:tcPr>
          <w:p w:rsidR="00294FFE" w:rsidRPr="004C7159" w:rsidRDefault="00294FFE">
            <w:pPr>
              <w:spacing w:after="0" w:line="240" w:lineRule="auto"/>
              <w:rPr>
                <w:rFonts w:ascii="Times New Roman" w:hAnsi="Times New Roman"/>
              </w:rPr>
            </w:pPr>
            <w:r w:rsidRPr="004C7159">
              <w:rPr>
                <w:rFonts w:ascii="Times New Roman" w:hAnsi="Times New Roman"/>
              </w:rPr>
              <w:t>Τ.Κ. 27053 ΛΕΧΑΙΝΑ</w:t>
            </w:r>
          </w:p>
        </w:tc>
        <w:tc>
          <w:tcPr>
            <w:tcW w:w="5386" w:type="dxa"/>
            <w:hideMark/>
          </w:tcPr>
          <w:p w:rsidR="00294FFE" w:rsidRPr="004C7159" w:rsidRDefault="00294FFE" w:rsidP="00D056CA">
            <w:pPr>
              <w:spacing w:after="0" w:line="240" w:lineRule="auto"/>
              <w:rPr>
                <w:rFonts w:ascii="Times New Roman" w:hAnsi="Times New Roman"/>
              </w:rPr>
            </w:pPr>
            <w:r w:rsidRPr="004C7159">
              <w:rPr>
                <w:rFonts w:ascii="Times New Roman" w:hAnsi="Times New Roman"/>
              </w:rPr>
              <w:t xml:space="preserve">             </w:t>
            </w:r>
            <w:r>
              <w:rPr>
                <w:rFonts w:ascii="Times New Roman" w:hAnsi="Times New Roman"/>
              </w:rPr>
              <w:t>3) κ. Χατζή Παναγιώτη</w:t>
            </w:r>
          </w:p>
        </w:tc>
      </w:tr>
      <w:tr w:rsidR="00294FFE" w:rsidRPr="004C7159" w:rsidTr="00AD185D">
        <w:trPr>
          <w:trHeight w:val="430"/>
        </w:trPr>
        <w:tc>
          <w:tcPr>
            <w:tcW w:w="4361" w:type="dxa"/>
            <w:hideMark/>
          </w:tcPr>
          <w:p w:rsidR="00294FFE" w:rsidRPr="004C7159" w:rsidRDefault="00294FFE">
            <w:pPr>
              <w:spacing w:after="0" w:line="240" w:lineRule="auto"/>
              <w:rPr>
                <w:rFonts w:ascii="Times New Roman" w:eastAsia="Times New Roman" w:hAnsi="Times New Roman" w:cs="Times New Roman"/>
              </w:rPr>
            </w:pPr>
            <w:r w:rsidRPr="004C7159">
              <w:rPr>
                <w:rFonts w:ascii="Times New Roman" w:hAnsi="Times New Roman"/>
              </w:rPr>
              <w:t xml:space="preserve">Πληροφορίες: Ν. </w:t>
            </w:r>
            <w:proofErr w:type="spellStart"/>
            <w:r w:rsidRPr="004C7159">
              <w:rPr>
                <w:rFonts w:ascii="Times New Roman" w:hAnsi="Times New Roman"/>
              </w:rPr>
              <w:t>Μπουχούτσος</w:t>
            </w:r>
            <w:proofErr w:type="spellEnd"/>
            <w:r w:rsidRPr="004C7159">
              <w:rPr>
                <w:rFonts w:ascii="Times New Roman" w:hAnsi="Times New Roman"/>
              </w:rPr>
              <w:t xml:space="preserve"> </w:t>
            </w:r>
          </w:p>
          <w:p w:rsidR="00294FFE" w:rsidRPr="004C7159" w:rsidRDefault="00294FFE">
            <w:pPr>
              <w:spacing w:after="0" w:line="240" w:lineRule="auto"/>
              <w:rPr>
                <w:rFonts w:ascii="Times New Roman" w:hAnsi="Times New Roman"/>
              </w:rPr>
            </w:pPr>
            <w:proofErr w:type="spellStart"/>
            <w:r w:rsidRPr="004C7159">
              <w:rPr>
                <w:rFonts w:ascii="Times New Roman" w:hAnsi="Times New Roman"/>
              </w:rPr>
              <w:t>Τηλ</w:t>
            </w:r>
            <w:proofErr w:type="spellEnd"/>
            <w:r w:rsidRPr="004C7159">
              <w:rPr>
                <w:rFonts w:ascii="Times New Roman" w:hAnsi="Times New Roman"/>
              </w:rPr>
              <w:t>. 2623360807</w:t>
            </w:r>
          </w:p>
        </w:tc>
        <w:tc>
          <w:tcPr>
            <w:tcW w:w="5386" w:type="dxa"/>
            <w:hideMark/>
          </w:tcPr>
          <w:p w:rsidR="00294FFE" w:rsidRPr="004C7159" w:rsidRDefault="00294FFE" w:rsidP="00D056CA">
            <w:pPr>
              <w:spacing w:after="0" w:line="240" w:lineRule="auto"/>
              <w:rPr>
                <w:rFonts w:ascii="Times New Roman" w:hAnsi="Times New Roman"/>
                <w:lang w:val="en-US"/>
              </w:rPr>
            </w:pPr>
            <w:r w:rsidRPr="004C7159">
              <w:rPr>
                <w:rFonts w:ascii="Times New Roman" w:hAnsi="Times New Roman"/>
              </w:rPr>
              <w:t xml:space="preserve">             4)κ. </w:t>
            </w:r>
            <w:r>
              <w:rPr>
                <w:rFonts w:ascii="Times New Roman" w:hAnsi="Times New Roman"/>
              </w:rPr>
              <w:t>Χαντζή Κωνσταντίνο</w:t>
            </w:r>
          </w:p>
        </w:tc>
      </w:tr>
      <w:tr w:rsidR="00294FFE" w:rsidRPr="004C7159" w:rsidTr="00AD185D">
        <w:trPr>
          <w:trHeight w:val="431"/>
        </w:trPr>
        <w:tc>
          <w:tcPr>
            <w:tcW w:w="4361" w:type="dxa"/>
            <w:hideMark/>
          </w:tcPr>
          <w:p w:rsidR="00294FFE" w:rsidRPr="004C7159" w:rsidRDefault="00294FFE">
            <w:pPr>
              <w:spacing w:after="0" w:line="240" w:lineRule="auto"/>
              <w:rPr>
                <w:rFonts w:ascii="Times New Roman" w:hAnsi="Times New Roman"/>
              </w:rPr>
            </w:pPr>
            <w:r w:rsidRPr="004C7159">
              <w:rPr>
                <w:rFonts w:ascii="Times New Roman" w:hAnsi="Times New Roman"/>
                <w:lang w:val="en-US"/>
              </w:rPr>
              <w:t>FAX</w:t>
            </w:r>
            <w:r w:rsidRPr="004C7159">
              <w:rPr>
                <w:rFonts w:ascii="Times New Roman" w:hAnsi="Times New Roman"/>
              </w:rPr>
              <w:t>:2623360810</w:t>
            </w:r>
          </w:p>
        </w:tc>
        <w:tc>
          <w:tcPr>
            <w:tcW w:w="5386" w:type="dxa"/>
            <w:hideMark/>
          </w:tcPr>
          <w:p w:rsidR="00294FFE" w:rsidRPr="004C7159" w:rsidRDefault="00294FFE" w:rsidP="00D056CA">
            <w:pPr>
              <w:spacing w:after="0" w:line="240" w:lineRule="auto"/>
              <w:rPr>
                <w:rFonts w:ascii="Times New Roman" w:hAnsi="Times New Roman"/>
              </w:rPr>
            </w:pPr>
            <w:r w:rsidRPr="004C7159">
              <w:rPr>
                <w:rFonts w:ascii="Times New Roman" w:hAnsi="Times New Roman"/>
              </w:rPr>
              <w:t xml:space="preserve">             5)κ. </w:t>
            </w:r>
            <w:proofErr w:type="spellStart"/>
            <w:r>
              <w:rPr>
                <w:rFonts w:ascii="Times New Roman" w:hAnsi="Times New Roman"/>
              </w:rPr>
              <w:t>Τσιρίκο</w:t>
            </w:r>
            <w:proofErr w:type="spellEnd"/>
            <w:r>
              <w:rPr>
                <w:rFonts w:ascii="Times New Roman" w:hAnsi="Times New Roman"/>
              </w:rPr>
              <w:t xml:space="preserve"> Βασίλειο</w:t>
            </w:r>
          </w:p>
        </w:tc>
      </w:tr>
      <w:tr w:rsidR="00294FFE" w:rsidRPr="004C7159" w:rsidTr="00AD185D">
        <w:trPr>
          <w:trHeight w:val="451"/>
        </w:trPr>
        <w:tc>
          <w:tcPr>
            <w:tcW w:w="4361" w:type="dxa"/>
            <w:hideMark/>
          </w:tcPr>
          <w:p w:rsidR="00294FFE" w:rsidRPr="004C7159" w:rsidRDefault="00294FFE">
            <w:pPr>
              <w:spacing w:after="0"/>
              <w:rPr>
                <w:rFonts w:cs="Times New Roman"/>
              </w:rPr>
            </w:pPr>
          </w:p>
        </w:tc>
        <w:tc>
          <w:tcPr>
            <w:tcW w:w="5386" w:type="dxa"/>
          </w:tcPr>
          <w:p w:rsidR="00294FFE" w:rsidRPr="004C7159" w:rsidRDefault="00294FFE" w:rsidP="00D056CA">
            <w:pPr>
              <w:spacing w:after="0" w:line="240" w:lineRule="auto"/>
              <w:rPr>
                <w:rFonts w:ascii="Times New Roman" w:eastAsia="Times New Roman" w:hAnsi="Times New Roman" w:cs="Times New Roman"/>
              </w:rPr>
            </w:pPr>
            <w:r w:rsidRPr="004C7159">
              <w:rPr>
                <w:rFonts w:ascii="Times New Roman" w:hAnsi="Times New Roman"/>
              </w:rPr>
              <w:t xml:space="preserve">             6)κ. </w:t>
            </w:r>
            <w:proofErr w:type="spellStart"/>
            <w:r>
              <w:rPr>
                <w:rFonts w:ascii="Times New Roman" w:hAnsi="Times New Roman"/>
              </w:rPr>
              <w:t>Μίγκο</w:t>
            </w:r>
            <w:proofErr w:type="spellEnd"/>
            <w:r>
              <w:rPr>
                <w:rFonts w:ascii="Times New Roman" w:hAnsi="Times New Roman"/>
              </w:rPr>
              <w:t xml:space="preserve"> Ανδρέα</w:t>
            </w:r>
          </w:p>
          <w:p w:rsidR="00294FFE" w:rsidRPr="004C7159" w:rsidRDefault="00294FFE" w:rsidP="00D056CA">
            <w:pPr>
              <w:spacing w:after="0" w:line="240" w:lineRule="auto"/>
              <w:rPr>
                <w:rFonts w:ascii="Times New Roman" w:hAnsi="Times New Roman"/>
              </w:rPr>
            </w:pPr>
            <w:r w:rsidRPr="004C7159">
              <w:rPr>
                <w:rFonts w:ascii="Times New Roman" w:hAnsi="Times New Roman"/>
              </w:rPr>
              <w:t xml:space="preserve">  ( σε περίπτωση απουσίας σας , να             ειδοποιήσετε τον αρμόδιο υπάλληλο του Τμήματος Υποστήριξης Πολιτικών Οργάνων – Οικονομικής Επιτροπής )</w:t>
            </w:r>
          </w:p>
          <w:p w:rsidR="00294FFE" w:rsidRPr="0075463F" w:rsidRDefault="00294FFE" w:rsidP="00D056CA">
            <w:pPr>
              <w:spacing w:after="0" w:line="240" w:lineRule="auto"/>
              <w:rPr>
                <w:rFonts w:ascii="Times New Roman" w:hAnsi="Times New Roman"/>
              </w:rPr>
            </w:pPr>
            <w:r w:rsidRPr="0045467E">
              <w:rPr>
                <w:rFonts w:ascii="Times New Roman" w:hAnsi="Times New Roman"/>
                <w:b/>
              </w:rPr>
              <w:t xml:space="preserve">        </w:t>
            </w:r>
            <w:r w:rsidRPr="0045467E">
              <w:rPr>
                <w:rFonts w:ascii="Times New Roman" w:hAnsi="Times New Roman"/>
                <w:b/>
                <w:lang w:val="en-US"/>
              </w:rPr>
              <w:t>B</w:t>
            </w:r>
            <w:r w:rsidRPr="0045467E">
              <w:rPr>
                <w:rFonts w:ascii="Times New Roman" w:hAnsi="Times New Roman"/>
                <w:b/>
              </w:rPr>
              <w:t>.</w:t>
            </w:r>
            <w:r>
              <w:rPr>
                <w:rFonts w:ascii="Times New Roman" w:hAnsi="Times New Roman"/>
              </w:rPr>
              <w:t xml:space="preserve">Τους </w:t>
            </w:r>
            <w:proofErr w:type="spellStart"/>
            <w:r>
              <w:rPr>
                <w:rFonts w:ascii="Times New Roman" w:hAnsi="Times New Roman"/>
              </w:rPr>
              <w:t>κ.κ</w:t>
            </w:r>
            <w:proofErr w:type="spellEnd"/>
            <w:r>
              <w:rPr>
                <w:rFonts w:ascii="Times New Roman" w:hAnsi="Times New Roman"/>
              </w:rPr>
              <w:t xml:space="preserve">. Προέδρους  των Συμβουλίων Κοινοτήτων &amp; Προέδρων Κοινοτήτων,  αντίστοιχων με τα θέματα της ημερήσιας διάταξης   </w:t>
            </w:r>
          </w:p>
          <w:p w:rsidR="00294FFE" w:rsidRPr="004C7159" w:rsidRDefault="00294FFE" w:rsidP="00D056CA">
            <w:pPr>
              <w:spacing w:after="0" w:line="240" w:lineRule="auto"/>
              <w:rPr>
                <w:rFonts w:ascii="Times New Roman" w:hAnsi="Times New Roman"/>
              </w:rPr>
            </w:pPr>
            <w:r w:rsidRPr="002E62CA">
              <w:rPr>
                <w:rFonts w:ascii="Times New Roman" w:hAnsi="Times New Roman"/>
                <w:b/>
              </w:rPr>
              <w:t>ΚΟΙΝ:</w:t>
            </w:r>
            <w:r w:rsidRPr="004C7159">
              <w:rPr>
                <w:rFonts w:ascii="Times New Roman" w:hAnsi="Times New Roman"/>
              </w:rPr>
              <w:t xml:space="preserve"> κ. Δήμαρχο </w:t>
            </w:r>
          </w:p>
          <w:p w:rsidR="00294FFE" w:rsidRPr="004C7159" w:rsidRDefault="00294FFE" w:rsidP="00D056CA">
            <w:pPr>
              <w:spacing w:after="0" w:line="240" w:lineRule="auto"/>
              <w:rPr>
                <w:rFonts w:ascii="Times New Roman" w:hAnsi="Times New Roman"/>
              </w:rPr>
            </w:pPr>
          </w:p>
        </w:tc>
      </w:tr>
    </w:tbl>
    <w:p w:rsidR="00FE1811" w:rsidRPr="004C7159" w:rsidRDefault="00FE1811" w:rsidP="00FE1811">
      <w:pPr>
        <w:spacing w:after="0" w:line="240" w:lineRule="auto"/>
        <w:rPr>
          <w:rFonts w:ascii="Times New Roman" w:hAnsi="Times New Roman" w:cs="Times New Roman"/>
        </w:rPr>
      </w:pPr>
    </w:p>
    <w:p w:rsidR="006848B4" w:rsidRPr="004C7159" w:rsidRDefault="006848B4" w:rsidP="006848B4">
      <w:pPr>
        <w:spacing w:after="0" w:line="240" w:lineRule="auto"/>
        <w:jc w:val="both"/>
        <w:rPr>
          <w:rFonts w:ascii="Times New Roman" w:hAnsi="Times New Roman"/>
          <w:color w:val="000000"/>
        </w:rPr>
      </w:pPr>
      <w:r w:rsidRPr="004C7159">
        <w:rPr>
          <w:rFonts w:ascii="Times New Roman" w:hAnsi="Times New Roman"/>
          <w:color w:val="000000"/>
        </w:rPr>
        <w:t xml:space="preserve">ΘΕΜΑ: «Πρόσκληση σε  </w:t>
      </w:r>
      <w:r w:rsidR="00DD084C" w:rsidRPr="004C7159">
        <w:rPr>
          <w:rFonts w:ascii="Times New Roman" w:hAnsi="Times New Roman"/>
          <w:color w:val="000000"/>
        </w:rPr>
        <w:t xml:space="preserve">τακτική </w:t>
      </w:r>
      <w:r w:rsidRPr="004C7159">
        <w:rPr>
          <w:rFonts w:ascii="Times New Roman" w:hAnsi="Times New Roman"/>
          <w:color w:val="000000"/>
        </w:rPr>
        <w:t>συνεδρίαση της Οικονομικής Επιτροπής Δήμου Ανδραβίδας-Κυλλήνης»</w:t>
      </w:r>
    </w:p>
    <w:p w:rsidR="006848B4" w:rsidRPr="004C7159" w:rsidRDefault="006848B4" w:rsidP="006848B4">
      <w:pPr>
        <w:spacing w:after="0" w:line="240" w:lineRule="auto"/>
        <w:jc w:val="both"/>
        <w:rPr>
          <w:rFonts w:ascii="Times New Roman" w:hAnsi="Times New Roman"/>
          <w:color w:val="000000"/>
        </w:rPr>
      </w:pPr>
    </w:p>
    <w:p w:rsidR="00D80763" w:rsidRPr="004C7159" w:rsidRDefault="006848B4" w:rsidP="00AF1289">
      <w:pPr>
        <w:jc w:val="both"/>
        <w:rPr>
          <w:rFonts w:ascii="Times New Roman" w:hAnsi="Times New Roman"/>
        </w:rPr>
      </w:pPr>
      <w:r w:rsidRPr="004C7159">
        <w:rPr>
          <w:rFonts w:ascii="Times New Roman" w:hAnsi="Times New Roman"/>
          <w:color w:val="000000"/>
        </w:rPr>
        <w:t xml:space="preserve">Σας προσκαλούμε σε </w:t>
      </w:r>
      <w:r w:rsidR="009E01FB">
        <w:rPr>
          <w:rFonts w:ascii="Times New Roman" w:hAnsi="Times New Roman"/>
          <w:color w:val="000000"/>
        </w:rPr>
        <w:t>κατεπείγουσα</w:t>
      </w:r>
      <w:r w:rsidRPr="004C7159">
        <w:rPr>
          <w:rFonts w:ascii="Times New Roman" w:hAnsi="Times New Roman"/>
          <w:color w:val="000000"/>
        </w:rPr>
        <w:t xml:space="preserve"> δημόσια συνεδρίαση της Οικονομικής Επιτροπής που θα γίνει στο Δημοτικό Κατάστημα, της έδρας του Δήμου, στην αίθουσα συνεδριάσεων του Δημοτικού Συμβουλίου στις </w:t>
      </w:r>
      <w:r w:rsidR="00D807B4">
        <w:rPr>
          <w:rFonts w:ascii="Times New Roman" w:hAnsi="Times New Roman"/>
          <w:b/>
        </w:rPr>
        <w:t>19</w:t>
      </w:r>
      <w:r w:rsidRPr="004F603C">
        <w:rPr>
          <w:rFonts w:ascii="Times New Roman" w:hAnsi="Times New Roman"/>
          <w:b/>
        </w:rPr>
        <w:t xml:space="preserve"> </w:t>
      </w:r>
      <w:r w:rsidR="00D807B4">
        <w:rPr>
          <w:rFonts w:ascii="Times New Roman" w:hAnsi="Times New Roman"/>
          <w:b/>
        </w:rPr>
        <w:t>Ιουνίου</w:t>
      </w:r>
      <w:r w:rsidRPr="004F603C">
        <w:rPr>
          <w:rFonts w:ascii="Times New Roman" w:hAnsi="Times New Roman"/>
          <w:b/>
        </w:rPr>
        <w:t xml:space="preserve"> 20</w:t>
      </w:r>
      <w:r w:rsidR="00AD4513">
        <w:rPr>
          <w:rFonts w:ascii="Times New Roman" w:hAnsi="Times New Roman"/>
          <w:b/>
        </w:rPr>
        <w:t>20</w:t>
      </w:r>
      <w:r w:rsidRPr="004F603C">
        <w:rPr>
          <w:rFonts w:ascii="Times New Roman" w:hAnsi="Times New Roman"/>
        </w:rPr>
        <w:t xml:space="preserve"> ημέρα </w:t>
      </w:r>
      <w:r w:rsidR="00D807B4">
        <w:rPr>
          <w:rFonts w:ascii="Times New Roman" w:hAnsi="Times New Roman"/>
          <w:b/>
        </w:rPr>
        <w:t>Παρασκευή</w:t>
      </w:r>
      <w:r w:rsidR="0012547E" w:rsidRPr="004F603C">
        <w:rPr>
          <w:rFonts w:ascii="Times New Roman" w:hAnsi="Times New Roman"/>
        </w:rPr>
        <w:t xml:space="preserve"> και ώρα </w:t>
      </w:r>
      <w:r w:rsidR="00AD4513">
        <w:rPr>
          <w:rFonts w:ascii="Times New Roman" w:hAnsi="Times New Roman"/>
          <w:b/>
        </w:rPr>
        <w:t>13</w:t>
      </w:r>
      <w:r w:rsidR="00620FF3" w:rsidRPr="004F603C">
        <w:rPr>
          <w:rFonts w:ascii="Times New Roman" w:hAnsi="Times New Roman"/>
          <w:b/>
        </w:rPr>
        <w:t>:</w:t>
      </w:r>
      <w:r w:rsidR="00AD4513">
        <w:rPr>
          <w:rFonts w:ascii="Times New Roman" w:hAnsi="Times New Roman"/>
          <w:b/>
        </w:rPr>
        <w:t>0</w:t>
      </w:r>
      <w:r w:rsidR="00620FF3" w:rsidRPr="004F603C">
        <w:rPr>
          <w:rFonts w:ascii="Times New Roman" w:hAnsi="Times New Roman"/>
          <w:b/>
        </w:rPr>
        <w:t>0</w:t>
      </w:r>
      <w:r w:rsidRPr="004F603C">
        <w:rPr>
          <w:rFonts w:ascii="Times New Roman" w:hAnsi="Times New Roman"/>
        </w:rPr>
        <w:t xml:space="preserve"> </w:t>
      </w:r>
      <w:r w:rsidRPr="004C7159">
        <w:rPr>
          <w:rFonts w:ascii="Times New Roman" w:hAnsi="Times New Roman"/>
          <w:color w:val="000000" w:themeColor="text1"/>
        </w:rPr>
        <w:t xml:space="preserve">το </w:t>
      </w:r>
      <w:r w:rsidR="00AD4513">
        <w:rPr>
          <w:rFonts w:ascii="Times New Roman" w:hAnsi="Times New Roman"/>
          <w:color w:val="000000" w:themeColor="text1"/>
        </w:rPr>
        <w:t>μεσημέρι</w:t>
      </w:r>
      <w:r w:rsidRPr="004C7159">
        <w:rPr>
          <w:rFonts w:ascii="Times New Roman" w:hAnsi="Times New Roman"/>
          <w:color w:val="000000" w:themeColor="text1"/>
        </w:rPr>
        <w:t xml:space="preserve"> </w:t>
      </w:r>
      <w:r w:rsidRPr="004C7159">
        <w:rPr>
          <w:rFonts w:ascii="Times New Roman" w:hAnsi="Times New Roman"/>
        </w:rPr>
        <w:t xml:space="preserve">προς συζήτηση και λήψη </w:t>
      </w:r>
      <w:r w:rsidR="003E33A0" w:rsidRPr="004C7159">
        <w:rPr>
          <w:rFonts w:ascii="Times New Roman" w:hAnsi="Times New Roman"/>
        </w:rPr>
        <w:t>αποφάσ</w:t>
      </w:r>
      <w:r w:rsidR="003E33A0">
        <w:rPr>
          <w:rFonts w:ascii="Times New Roman" w:hAnsi="Times New Roman"/>
        </w:rPr>
        <w:t>εων</w:t>
      </w:r>
      <w:r w:rsidR="007E741E" w:rsidRPr="004C7159">
        <w:rPr>
          <w:rFonts w:ascii="Times New Roman" w:hAnsi="Times New Roman"/>
        </w:rPr>
        <w:t xml:space="preserve"> στ</w:t>
      </w:r>
      <w:r w:rsidR="00D807B4">
        <w:rPr>
          <w:rFonts w:ascii="Times New Roman" w:hAnsi="Times New Roman"/>
        </w:rPr>
        <w:t>ο</w:t>
      </w:r>
      <w:r w:rsidR="007E741E" w:rsidRPr="004C7159">
        <w:rPr>
          <w:rFonts w:ascii="Times New Roman" w:hAnsi="Times New Roman"/>
        </w:rPr>
        <w:t xml:space="preserve"> κατωτέρω θέμα</w:t>
      </w:r>
      <w:r w:rsidRPr="004C7159">
        <w:rPr>
          <w:rFonts w:ascii="Times New Roman" w:hAnsi="Times New Roman"/>
        </w:rPr>
        <w:t>:</w:t>
      </w:r>
    </w:p>
    <w:p w:rsidR="00D807B4" w:rsidRPr="003F7F86" w:rsidRDefault="00D807B4" w:rsidP="00D807B4">
      <w:pPr>
        <w:numPr>
          <w:ilvl w:val="0"/>
          <w:numId w:val="4"/>
        </w:numPr>
        <w:spacing w:after="0" w:line="240" w:lineRule="auto"/>
        <w:jc w:val="both"/>
        <w:rPr>
          <w:rFonts w:ascii="Times New Roman" w:hAnsi="Times New Roman" w:cs="Times New Roman"/>
        </w:rPr>
      </w:pPr>
      <w:r w:rsidRPr="003F7F86">
        <w:rPr>
          <w:rFonts w:ascii="Times New Roman" w:hAnsi="Times New Roman"/>
          <w:color w:val="000000" w:themeColor="text1"/>
        </w:rPr>
        <w:t xml:space="preserve">Περί εκ νέου καταρτίσεως όρων δημοπρασίας για την περαιτέρω μεταβίβαση του δικαιώματος της απλής χρήσης αιγιαλού – παραλίας </w:t>
      </w:r>
      <w:proofErr w:type="spellStart"/>
      <w:r w:rsidRPr="003F7F86">
        <w:rPr>
          <w:rFonts w:ascii="Times New Roman" w:hAnsi="Times New Roman"/>
          <w:color w:val="000000" w:themeColor="text1"/>
        </w:rPr>
        <w:t>επι</w:t>
      </w:r>
      <w:proofErr w:type="spellEnd"/>
      <w:r w:rsidRPr="003F7F86">
        <w:rPr>
          <w:rFonts w:ascii="Times New Roman" w:hAnsi="Times New Roman"/>
          <w:color w:val="000000" w:themeColor="text1"/>
        </w:rPr>
        <w:t xml:space="preserve"> των οποίων ο Δήμος έχει δικαίωμα απλής χρήσης κατά παραχώρηση, προς τρίτους με σύναψη μισθωτικής σχέσης έναντι ανταλλάγματος κείμενων στις Δημοτικές Κοινότητες Κάστρου, Λεχαινών και στην Τοπική Κοινότητα Κάτω Παναγιάς» μετά τις υποδείξεις της Κτηματικής Υπηρεσίας Ηλείας.</w:t>
      </w:r>
    </w:p>
    <w:p w:rsidR="00CE212E" w:rsidRDefault="00CE212E" w:rsidP="00CE212E">
      <w:pPr>
        <w:spacing w:after="0" w:line="240" w:lineRule="auto"/>
        <w:ind w:left="720"/>
        <w:jc w:val="both"/>
        <w:rPr>
          <w:rFonts w:ascii="Times New Roman" w:hAnsi="Times New Roman"/>
        </w:rPr>
      </w:pPr>
    </w:p>
    <w:p w:rsidR="00CE212E" w:rsidRPr="00EC4BFA" w:rsidRDefault="00CE212E" w:rsidP="00CE212E">
      <w:pPr>
        <w:spacing w:after="0" w:line="240" w:lineRule="auto"/>
        <w:ind w:left="720"/>
        <w:jc w:val="both"/>
        <w:rPr>
          <w:rFonts w:ascii="Times New Roman" w:hAnsi="Times New Roman" w:cs="Times New Roman"/>
        </w:rPr>
      </w:pPr>
      <w:r w:rsidRPr="00FE0DA0">
        <w:rPr>
          <w:rFonts w:ascii="Times New Roman" w:hAnsi="Times New Roman"/>
          <w:color w:val="000000"/>
        </w:rPr>
        <w:t>Η συνεδρίαση θεωρείται κατεπείγουσα</w:t>
      </w:r>
      <w:r>
        <w:rPr>
          <w:rFonts w:ascii="Times New Roman" w:hAnsi="Times New Roman"/>
          <w:color w:val="000000"/>
        </w:rPr>
        <w:t xml:space="preserve"> και τα θέματα κατεπείγοντα </w:t>
      </w:r>
      <w:r w:rsidRPr="00FE0DA0">
        <w:rPr>
          <w:rFonts w:ascii="Times New Roman" w:hAnsi="Times New Roman"/>
          <w:color w:val="000000"/>
        </w:rPr>
        <w:t>καθόσον από την αναβολή λήψης αποφάσεων κινδυνεύουν άμεσα και σοβαρά τα συμφέροντα του Δήμου και των συμπολιτών μας καθόσον</w:t>
      </w:r>
      <w:r>
        <w:rPr>
          <w:rFonts w:ascii="Times New Roman" w:hAnsi="Times New Roman"/>
          <w:color w:val="000000"/>
        </w:rPr>
        <w:t xml:space="preserve"> </w:t>
      </w:r>
      <w:r>
        <w:rPr>
          <w:rFonts w:ascii="Times New Roman" w:hAnsi="Times New Roman" w:cs="Times New Roman"/>
          <w:color w:val="000000" w:themeColor="text1"/>
          <w:sz w:val="24"/>
          <w:szCs w:val="24"/>
        </w:rPr>
        <w:t>υπάρχουν δεσμευτικές προθεσμίες και δεν υπάρχει χρόνος αναβολής λήψης τ</w:t>
      </w:r>
      <w:r w:rsidR="00C072A2">
        <w:rPr>
          <w:rFonts w:ascii="Times New Roman" w:hAnsi="Times New Roman" w:cs="Times New Roman"/>
          <w:color w:val="000000" w:themeColor="text1"/>
          <w:sz w:val="24"/>
          <w:szCs w:val="24"/>
        </w:rPr>
        <w:t>ης</w:t>
      </w:r>
      <w:r>
        <w:rPr>
          <w:rFonts w:ascii="Times New Roman" w:hAnsi="Times New Roman" w:cs="Times New Roman"/>
          <w:color w:val="000000" w:themeColor="text1"/>
          <w:sz w:val="24"/>
          <w:szCs w:val="24"/>
        </w:rPr>
        <w:t xml:space="preserve"> απ</w:t>
      </w:r>
      <w:r w:rsidR="00C072A2">
        <w:rPr>
          <w:rFonts w:ascii="Times New Roman" w:hAnsi="Times New Roman" w:cs="Times New Roman"/>
          <w:color w:val="000000" w:themeColor="text1"/>
          <w:sz w:val="24"/>
          <w:szCs w:val="24"/>
        </w:rPr>
        <w:t>όφα</w:t>
      </w:r>
      <w:r>
        <w:rPr>
          <w:rFonts w:ascii="Times New Roman" w:hAnsi="Times New Roman" w:cs="Times New Roman"/>
          <w:color w:val="000000" w:themeColor="text1"/>
          <w:sz w:val="24"/>
          <w:szCs w:val="24"/>
        </w:rPr>
        <w:t>σ</w:t>
      </w:r>
      <w:r w:rsidR="00C072A2">
        <w:rPr>
          <w:rFonts w:ascii="Times New Roman" w:hAnsi="Times New Roman" w:cs="Times New Roman"/>
          <w:color w:val="000000" w:themeColor="text1"/>
          <w:sz w:val="24"/>
          <w:szCs w:val="24"/>
        </w:rPr>
        <w:t>ης</w:t>
      </w:r>
      <w:r>
        <w:rPr>
          <w:rFonts w:ascii="Times New Roman" w:hAnsi="Times New Roman" w:cs="Times New Roman"/>
          <w:color w:val="000000" w:themeColor="text1"/>
          <w:sz w:val="24"/>
          <w:szCs w:val="24"/>
        </w:rPr>
        <w:t>.</w:t>
      </w:r>
    </w:p>
    <w:p w:rsidR="00AF031E" w:rsidRDefault="00AF031E" w:rsidP="002341FE">
      <w:pPr>
        <w:pStyle w:val="a3"/>
        <w:spacing w:after="0" w:line="240" w:lineRule="auto"/>
        <w:ind w:left="3600" w:firstLine="720"/>
        <w:rPr>
          <w:rFonts w:ascii="Times New Roman" w:hAnsi="Times New Roman" w:cs="Times New Roman"/>
        </w:rPr>
      </w:pPr>
    </w:p>
    <w:p w:rsidR="00D80763" w:rsidRPr="00030F9C" w:rsidRDefault="00A435CD" w:rsidP="002341FE">
      <w:pPr>
        <w:pStyle w:val="a3"/>
        <w:spacing w:after="0" w:line="240" w:lineRule="auto"/>
        <w:ind w:left="3600" w:firstLine="720"/>
        <w:rPr>
          <w:rFonts w:ascii="Times New Roman" w:hAnsi="Times New Roman" w:cs="Times New Roman"/>
          <w:b/>
        </w:rPr>
      </w:pPr>
      <w:r w:rsidRPr="00030F9C">
        <w:rPr>
          <w:rFonts w:ascii="Times New Roman" w:hAnsi="Times New Roman" w:cs="Times New Roman"/>
          <w:b/>
        </w:rPr>
        <w:t>Ο</w:t>
      </w:r>
      <w:r w:rsidR="00E642A1" w:rsidRPr="00030F9C">
        <w:rPr>
          <w:rFonts w:ascii="Times New Roman" w:hAnsi="Times New Roman" w:cs="Times New Roman"/>
          <w:b/>
        </w:rPr>
        <w:t xml:space="preserve">   </w:t>
      </w:r>
      <w:r w:rsidR="00BF7237" w:rsidRPr="00030F9C">
        <w:rPr>
          <w:rFonts w:ascii="Times New Roman" w:hAnsi="Times New Roman" w:cs="Times New Roman"/>
          <w:b/>
        </w:rPr>
        <w:t>ΠΡΟΕΔΡΟΣ</w:t>
      </w:r>
    </w:p>
    <w:p w:rsidR="0035429D" w:rsidRPr="00030F9C" w:rsidRDefault="0035429D" w:rsidP="00E642A1">
      <w:pPr>
        <w:spacing w:after="0" w:line="240" w:lineRule="auto"/>
        <w:jc w:val="center"/>
        <w:rPr>
          <w:rFonts w:ascii="Times New Roman" w:hAnsi="Times New Roman" w:cs="Times New Roman"/>
          <w:b/>
        </w:rPr>
      </w:pPr>
    </w:p>
    <w:p w:rsidR="0035429D" w:rsidRPr="00030F9C" w:rsidRDefault="0035429D" w:rsidP="00E642A1">
      <w:pPr>
        <w:spacing w:after="0" w:line="240" w:lineRule="auto"/>
        <w:jc w:val="center"/>
        <w:rPr>
          <w:rFonts w:ascii="Times New Roman" w:hAnsi="Times New Roman" w:cs="Times New Roman"/>
          <w:b/>
        </w:rPr>
      </w:pPr>
    </w:p>
    <w:p w:rsidR="000776B0" w:rsidRPr="00030F9C" w:rsidRDefault="000776B0" w:rsidP="00E642A1">
      <w:pPr>
        <w:spacing w:after="0" w:line="240" w:lineRule="auto"/>
        <w:jc w:val="center"/>
        <w:rPr>
          <w:rFonts w:ascii="Times New Roman" w:hAnsi="Times New Roman" w:cs="Times New Roman"/>
          <w:b/>
        </w:rPr>
      </w:pPr>
    </w:p>
    <w:p w:rsidR="00F73CDA" w:rsidRPr="00030F9C" w:rsidRDefault="00294FFE" w:rsidP="00361928">
      <w:pPr>
        <w:spacing w:after="0" w:line="240" w:lineRule="auto"/>
        <w:jc w:val="center"/>
        <w:rPr>
          <w:rFonts w:ascii="Times New Roman" w:hAnsi="Times New Roman" w:cs="Times New Roman"/>
          <w:b/>
        </w:rPr>
      </w:pPr>
      <w:r>
        <w:rPr>
          <w:rFonts w:ascii="Times New Roman" w:hAnsi="Times New Roman" w:cs="Times New Roman"/>
          <w:b/>
        </w:rPr>
        <w:t>ΚΩΝΣΤΑΝΤΙΝΟΣ ΒΑΡΒΑΡΕΣΟΣ</w:t>
      </w:r>
    </w:p>
    <w:sectPr w:rsidR="00F73CDA" w:rsidRPr="00030F9C" w:rsidSect="00B3364C">
      <w:pgSz w:w="11906" w:h="16838"/>
      <w:pgMar w:top="426" w:right="907" w:bottom="426" w:left="96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57C29"/>
    <w:multiLevelType w:val="hybridMultilevel"/>
    <w:tmpl w:val="39445F08"/>
    <w:lvl w:ilvl="0" w:tplc="2A067D32">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299E53AA"/>
    <w:multiLevelType w:val="hybridMultilevel"/>
    <w:tmpl w:val="F18E974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F516229"/>
    <w:multiLevelType w:val="hybridMultilevel"/>
    <w:tmpl w:val="2F6A614E"/>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nsid w:val="3AD36727"/>
    <w:multiLevelType w:val="hybridMultilevel"/>
    <w:tmpl w:val="3866EAB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4">
    <w:nsid w:val="73EF6A95"/>
    <w:multiLevelType w:val="hybridMultilevel"/>
    <w:tmpl w:val="8394459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7F2A45F8"/>
    <w:multiLevelType w:val="hybridMultilevel"/>
    <w:tmpl w:val="C1DA80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E1811"/>
    <w:rsid w:val="00005A7B"/>
    <w:rsid w:val="0002707E"/>
    <w:rsid w:val="000308F8"/>
    <w:rsid w:val="00030F9C"/>
    <w:rsid w:val="00037F5F"/>
    <w:rsid w:val="00057446"/>
    <w:rsid w:val="0006553D"/>
    <w:rsid w:val="0007253F"/>
    <w:rsid w:val="000776B0"/>
    <w:rsid w:val="000976A4"/>
    <w:rsid w:val="000A5350"/>
    <w:rsid w:val="000A5404"/>
    <w:rsid w:val="000A5BFD"/>
    <w:rsid w:val="000B064A"/>
    <w:rsid w:val="000C35BD"/>
    <w:rsid w:val="000C4B49"/>
    <w:rsid w:val="000C5C99"/>
    <w:rsid w:val="000D1E3B"/>
    <w:rsid w:val="000D2CF2"/>
    <w:rsid w:val="000E155B"/>
    <w:rsid w:val="000E6821"/>
    <w:rsid w:val="000F515F"/>
    <w:rsid w:val="000F7CD5"/>
    <w:rsid w:val="00117701"/>
    <w:rsid w:val="0012074F"/>
    <w:rsid w:val="00122553"/>
    <w:rsid w:val="0012547E"/>
    <w:rsid w:val="00131AAE"/>
    <w:rsid w:val="00133837"/>
    <w:rsid w:val="00133BB4"/>
    <w:rsid w:val="00134126"/>
    <w:rsid w:val="00145705"/>
    <w:rsid w:val="001527F3"/>
    <w:rsid w:val="00154EB7"/>
    <w:rsid w:val="0016224A"/>
    <w:rsid w:val="00171953"/>
    <w:rsid w:val="00173639"/>
    <w:rsid w:val="00173D96"/>
    <w:rsid w:val="00181556"/>
    <w:rsid w:val="001868C7"/>
    <w:rsid w:val="00194476"/>
    <w:rsid w:val="00195F18"/>
    <w:rsid w:val="0019620C"/>
    <w:rsid w:val="001B5288"/>
    <w:rsid w:val="001C2535"/>
    <w:rsid w:val="001D380D"/>
    <w:rsid w:val="001D3AA0"/>
    <w:rsid w:val="001D4467"/>
    <w:rsid w:val="001D66F1"/>
    <w:rsid w:val="001E2D9E"/>
    <w:rsid w:val="001F0832"/>
    <w:rsid w:val="001F12A3"/>
    <w:rsid w:val="001F3279"/>
    <w:rsid w:val="001F68DC"/>
    <w:rsid w:val="00202EC9"/>
    <w:rsid w:val="00222472"/>
    <w:rsid w:val="002341FE"/>
    <w:rsid w:val="00235E3F"/>
    <w:rsid w:val="00237F4B"/>
    <w:rsid w:val="002703C1"/>
    <w:rsid w:val="0027046B"/>
    <w:rsid w:val="00292D42"/>
    <w:rsid w:val="00294FFE"/>
    <w:rsid w:val="002A11D8"/>
    <w:rsid w:val="002A3F70"/>
    <w:rsid w:val="002A4CF4"/>
    <w:rsid w:val="002B0D81"/>
    <w:rsid w:val="002B6913"/>
    <w:rsid w:val="002B7A02"/>
    <w:rsid w:val="002D015B"/>
    <w:rsid w:val="002D152A"/>
    <w:rsid w:val="002D438A"/>
    <w:rsid w:val="002D63F9"/>
    <w:rsid w:val="002F4752"/>
    <w:rsid w:val="0032714F"/>
    <w:rsid w:val="003362C6"/>
    <w:rsid w:val="0035429D"/>
    <w:rsid w:val="003576A3"/>
    <w:rsid w:val="00361928"/>
    <w:rsid w:val="00371584"/>
    <w:rsid w:val="00375405"/>
    <w:rsid w:val="0038121E"/>
    <w:rsid w:val="00382401"/>
    <w:rsid w:val="003927C1"/>
    <w:rsid w:val="003934F0"/>
    <w:rsid w:val="00393F8E"/>
    <w:rsid w:val="003B0A0B"/>
    <w:rsid w:val="003C6EFB"/>
    <w:rsid w:val="003C7FE6"/>
    <w:rsid w:val="003D6F52"/>
    <w:rsid w:val="003E33A0"/>
    <w:rsid w:val="003E42EA"/>
    <w:rsid w:val="003E4B04"/>
    <w:rsid w:val="003F08E8"/>
    <w:rsid w:val="003F0F1D"/>
    <w:rsid w:val="00407191"/>
    <w:rsid w:val="00413B36"/>
    <w:rsid w:val="00415840"/>
    <w:rsid w:val="00417794"/>
    <w:rsid w:val="00421F73"/>
    <w:rsid w:val="00422575"/>
    <w:rsid w:val="00455374"/>
    <w:rsid w:val="00464CAA"/>
    <w:rsid w:val="004759B9"/>
    <w:rsid w:val="00496E86"/>
    <w:rsid w:val="00497BAB"/>
    <w:rsid w:val="004A2642"/>
    <w:rsid w:val="004B2D41"/>
    <w:rsid w:val="004C240C"/>
    <w:rsid w:val="004C6239"/>
    <w:rsid w:val="004C62F2"/>
    <w:rsid w:val="004C7159"/>
    <w:rsid w:val="004D5EFD"/>
    <w:rsid w:val="004F1D6C"/>
    <w:rsid w:val="004F603C"/>
    <w:rsid w:val="005057EE"/>
    <w:rsid w:val="00511F54"/>
    <w:rsid w:val="005176F5"/>
    <w:rsid w:val="00520FE1"/>
    <w:rsid w:val="00521F1F"/>
    <w:rsid w:val="0053020F"/>
    <w:rsid w:val="00530F15"/>
    <w:rsid w:val="00543690"/>
    <w:rsid w:val="00543E88"/>
    <w:rsid w:val="00544B5C"/>
    <w:rsid w:val="00556479"/>
    <w:rsid w:val="00560CAC"/>
    <w:rsid w:val="00564101"/>
    <w:rsid w:val="00567AF4"/>
    <w:rsid w:val="0057352A"/>
    <w:rsid w:val="0059212F"/>
    <w:rsid w:val="00596675"/>
    <w:rsid w:val="005A1D53"/>
    <w:rsid w:val="005A273F"/>
    <w:rsid w:val="005A511A"/>
    <w:rsid w:val="005E2930"/>
    <w:rsid w:val="005E3766"/>
    <w:rsid w:val="005E504D"/>
    <w:rsid w:val="005E61A4"/>
    <w:rsid w:val="005E7B08"/>
    <w:rsid w:val="005F4CDB"/>
    <w:rsid w:val="005F71AB"/>
    <w:rsid w:val="00604595"/>
    <w:rsid w:val="006053B8"/>
    <w:rsid w:val="00605C18"/>
    <w:rsid w:val="006126C4"/>
    <w:rsid w:val="00620FF3"/>
    <w:rsid w:val="00622835"/>
    <w:rsid w:val="00626CB3"/>
    <w:rsid w:val="00637189"/>
    <w:rsid w:val="00637BCA"/>
    <w:rsid w:val="0064562B"/>
    <w:rsid w:val="00645EF0"/>
    <w:rsid w:val="00646902"/>
    <w:rsid w:val="006478E2"/>
    <w:rsid w:val="0065275F"/>
    <w:rsid w:val="00662DC7"/>
    <w:rsid w:val="00664406"/>
    <w:rsid w:val="00666163"/>
    <w:rsid w:val="00672D72"/>
    <w:rsid w:val="00680199"/>
    <w:rsid w:val="006848B4"/>
    <w:rsid w:val="00694F69"/>
    <w:rsid w:val="0069774B"/>
    <w:rsid w:val="006A3137"/>
    <w:rsid w:val="006B4EF1"/>
    <w:rsid w:val="006C0EF5"/>
    <w:rsid w:val="006D1DB0"/>
    <w:rsid w:val="006D41F7"/>
    <w:rsid w:val="006D61EE"/>
    <w:rsid w:val="006E14A3"/>
    <w:rsid w:val="006F1768"/>
    <w:rsid w:val="006F20CC"/>
    <w:rsid w:val="006F37EA"/>
    <w:rsid w:val="006F7583"/>
    <w:rsid w:val="00710AE6"/>
    <w:rsid w:val="007275EA"/>
    <w:rsid w:val="007349BF"/>
    <w:rsid w:val="00744B09"/>
    <w:rsid w:val="00753FBD"/>
    <w:rsid w:val="00762CBD"/>
    <w:rsid w:val="0076340A"/>
    <w:rsid w:val="00763B35"/>
    <w:rsid w:val="00766854"/>
    <w:rsid w:val="00770D5D"/>
    <w:rsid w:val="007873E0"/>
    <w:rsid w:val="0079188D"/>
    <w:rsid w:val="00791F68"/>
    <w:rsid w:val="007A28B0"/>
    <w:rsid w:val="007A3630"/>
    <w:rsid w:val="007B7312"/>
    <w:rsid w:val="007C0223"/>
    <w:rsid w:val="007D1DC0"/>
    <w:rsid w:val="007E02BF"/>
    <w:rsid w:val="007E4011"/>
    <w:rsid w:val="007E545C"/>
    <w:rsid w:val="007E741E"/>
    <w:rsid w:val="007F169B"/>
    <w:rsid w:val="00800B38"/>
    <w:rsid w:val="00801A1D"/>
    <w:rsid w:val="00803752"/>
    <w:rsid w:val="00804E86"/>
    <w:rsid w:val="00813300"/>
    <w:rsid w:val="008255C7"/>
    <w:rsid w:val="00841684"/>
    <w:rsid w:val="00843CAB"/>
    <w:rsid w:val="00854A5D"/>
    <w:rsid w:val="00856F3B"/>
    <w:rsid w:val="00863E01"/>
    <w:rsid w:val="00872D7F"/>
    <w:rsid w:val="00875EA8"/>
    <w:rsid w:val="0089456A"/>
    <w:rsid w:val="008A0138"/>
    <w:rsid w:val="008A4DDE"/>
    <w:rsid w:val="008B6786"/>
    <w:rsid w:val="008C7695"/>
    <w:rsid w:val="008E0560"/>
    <w:rsid w:val="008E7A75"/>
    <w:rsid w:val="008F325C"/>
    <w:rsid w:val="008F3C63"/>
    <w:rsid w:val="00906D03"/>
    <w:rsid w:val="00916B05"/>
    <w:rsid w:val="009178D0"/>
    <w:rsid w:val="0092402D"/>
    <w:rsid w:val="00937597"/>
    <w:rsid w:val="00953A99"/>
    <w:rsid w:val="0095783F"/>
    <w:rsid w:val="00960450"/>
    <w:rsid w:val="0096336F"/>
    <w:rsid w:val="00974679"/>
    <w:rsid w:val="009970F8"/>
    <w:rsid w:val="009A2F49"/>
    <w:rsid w:val="009A759C"/>
    <w:rsid w:val="009B415C"/>
    <w:rsid w:val="009C6FF8"/>
    <w:rsid w:val="009D1EAC"/>
    <w:rsid w:val="009D34D1"/>
    <w:rsid w:val="009D4C54"/>
    <w:rsid w:val="009E01FB"/>
    <w:rsid w:val="009E3E30"/>
    <w:rsid w:val="009E7E36"/>
    <w:rsid w:val="009F090B"/>
    <w:rsid w:val="009F11F2"/>
    <w:rsid w:val="009F1916"/>
    <w:rsid w:val="009F3FE9"/>
    <w:rsid w:val="009F60A1"/>
    <w:rsid w:val="00A435CD"/>
    <w:rsid w:val="00A64840"/>
    <w:rsid w:val="00A6557A"/>
    <w:rsid w:val="00A67FDA"/>
    <w:rsid w:val="00A70C4C"/>
    <w:rsid w:val="00A80CA1"/>
    <w:rsid w:val="00A828EB"/>
    <w:rsid w:val="00A82D30"/>
    <w:rsid w:val="00A87371"/>
    <w:rsid w:val="00A93793"/>
    <w:rsid w:val="00AA017C"/>
    <w:rsid w:val="00AB448D"/>
    <w:rsid w:val="00AB5BF2"/>
    <w:rsid w:val="00AC633A"/>
    <w:rsid w:val="00AD185D"/>
    <w:rsid w:val="00AD2B7C"/>
    <w:rsid w:val="00AD4513"/>
    <w:rsid w:val="00AE0947"/>
    <w:rsid w:val="00AE494F"/>
    <w:rsid w:val="00AE4CE5"/>
    <w:rsid w:val="00AF031E"/>
    <w:rsid w:val="00AF1289"/>
    <w:rsid w:val="00B0455E"/>
    <w:rsid w:val="00B1132A"/>
    <w:rsid w:val="00B20BF8"/>
    <w:rsid w:val="00B222B9"/>
    <w:rsid w:val="00B22FA2"/>
    <w:rsid w:val="00B3364C"/>
    <w:rsid w:val="00B35AEF"/>
    <w:rsid w:val="00B37687"/>
    <w:rsid w:val="00B44763"/>
    <w:rsid w:val="00B66C5A"/>
    <w:rsid w:val="00B80F8D"/>
    <w:rsid w:val="00B83521"/>
    <w:rsid w:val="00B850A5"/>
    <w:rsid w:val="00B85D2C"/>
    <w:rsid w:val="00B875CB"/>
    <w:rsid w:val="00B87751"/>
    <w:rsid w:val="00B9679B"/>
    <w:rsid w:val="00BA082D"/>
    <w:rsid w:val="00BA3299"/>
    <w:rsid w:val="00BA4C48"/>
    <w:rsid w:val="00BA61A5"/>
    <w:rsid w:val="00BB0C1D"/>
    <w:rsid w:val="00BB2731"/>
    <w:rsid w:val="00BB32F8"/>
    <w:rsid w:val="00BB5E69"/>
    <w:rsid w:val="00BB6CAF"/>
    <w:rsid w:val="00BE01B6"/>
    <w:rsid w:val="00BF6099"/>
    <w:rsid w:val="00BF7237"/>
    <w:rsid w:val="00C05BE6"/>
    <w:rsid w:val="00C072A2"/>
    <w:rsid w:val="00C120B7"/>
    <w:rsid w:val="00C12200"/>
    <w:rsid w:val="00C155D8"/>
    <w:rsid w:val="00C279E2"/>
    <w:rsid w:val="00C31D64"/>
    <w:rsid w:val="00C35964"/>
    <w:rsid w:val="00C4310F"/>
    <w:rsid w:val="00C56040"/>
    <w:rsid w:val="00C57EBE"/>
    <w:rsid w:val="00C62A76"/>
    <w:rsid w:val="00C7768A"/>
    <w:rsid w:val="00C82ECC"/>
    <w:rsid w:val="00C909D8"/>
    <w:rsid w:val="00CA0F05"/>
    <w:rsid w:val="00CA2671"/>
    <w:rsid w:val="00CB28BA"/>
    <w:rsid w:val="00CC0789"/>
    <w:rsid w:val="00CC2078"/>
    <w:rsid w:val="00CC2DD6"/>
    <w:rsid w:val="00CC58A2"/>
    <w:rsid w:val="00CD22BF"/>
    <w:rsid w:val="00CD5EED"/>
    <w:rsid w:val="00CE152F"/>
    <w:rsid w:val="00CE212E"/>
    <w:rsid w:val="00D01384"/>
    <w:rsid w:val="00D01492"/>
    <w:rsid w:val="00D2456C"/>
    <w:rsid w:val="00D26663"/>
    <w:rsid w:val="00D34B94"/>
    <w:rsid w:val="00D35ED6"/>
    <w:rsid w:val="00D55459"/>
    <w:rsid w:val="00D64D62"/>
    <w:rsid w:val="00D73A86"/>
    <w:rsid w:val="00D763F8"/>
    <w:rsid w:val="00D80763"/>
    <w:rsid w:val="00D807B4"/>
    <w:rsid w:val="00D9210A"/>
    <w:rsid w:val="00DA403A"/>
    <w:rsid w:val="00DC18D5"/>
    <w:rsid w:val="00DC7E4F"/>
    <w:rsid w:val="00DD084C"/>
    <w:rsid w:val="00E10483"/>
    <w:rsid w:val="00E2048F"/>
    <w:rsid w:val="00E21E86"/>
    <w:rsid w:val="00E22787"/>
    <w:rsid w:val="00E23E29"/>
    <w:rsid w:val="00E26DF3"/>
    <w:rsid w:val="00E36FBE"/>
    <w:rsid w:val="00E41696"/>
    <w:rsid w:val="00E5260F"/>
    <w:rsid w:val="00E55C2D"/>
    <w:rsid w:val="00E576D4"/>
    <w:rsid w:val="00E57DA3"/>
    <w:rsid w:val="00E637F2"/>
    <w:rsid w:val="00E642A1"/>
    <w:rsid w:val="00E7217B"/>
    <w:rsid w:val="00E722B8"/>
    <w:rsid w:val="00E72C76"/>
    <w:rsid w:val="00E74752"/>
    <w:rsid w:val="00E81047"/>
    <w:rsid w:val="00E95666"/>
    <w:rsid w:val="00EB1BB0"/>
    <w:rsid w:val="00EC4BFA"/>
    <w:rsid w:val="00EC67A9"/>
    <w:rsid w:val="00ED28E4"/>
    <w:rsid w:val="00EE33D1"/>
    <w:rsid w:val="00EF4538"/>
    <w:rsid w:val="00EF7D72"/>
    <w:rsid w:val="00F0212F"/>
    <w:rsid w:val="00F11D66"/>
    <w:rsid w:val="00F32CD9"/>
    <w:rsid w:val="00F73101"/>
    <w:rsid w:val="00F73CDA"/>
    <w:rsid w:val="00F9255E"/>
    <w:rsid w:val="00FA156B"/>
    <w:rsid w:val="00FB06C2"/>
    <w:rsid w:val="00FB0E1A"/>
    <w:rsid w:val="00FB387D"/>
    <w:rsid w:val="00FB3D08"/>
    <w:rsid w:val="00FB402F"/>
    <w:rsid w:val="00FB46DC"/>
    <w:rsid w:val="00FB79BB"/>
    <w:rsid w:val="00FC7C1E"/>
    <w:rsid w:val="00FD3E38"/>
    <w:rsid w:val="00FE181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DC7"/>
  </w:style>
  <w:style w:type="paragraph" w:styleId="1">
    <w:name w:val="heading 1"/>
    <w:basedOn w:val="a"/>
    <w:next w:val="a"/>
    <w:link w:val="1Char"/>
    <w:qFormat/>
    <w:rsid w:val="00E642A1"/>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Char"/>
    <w:unhideWhenUsed/>
    <w:qFormat/>
    <w:rsid w:val="00E642A1"/>
    <w:pPr>
      <w:keepNext/>
      <w:autoSpaceDE w:val="0"/>
      <w:autoSpaceDN w:val="0"/>
      <w:adjustRightInd w:val="0"/>
      <w:spacing w:after="0" w:line="240" w:lineRule="auto"/>
      <w:outlineLvl w:val="1"/>
    </w:pPr>
    <w:rPr>
      <w:rFonts w:ascii="Arial" w:eastAsia="Times New Roman" w:hAnsi="Arial" w:cs="Arial"/>
      <w:b/>
      <w:bCs/>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1811"/>
    <w:pPr>
      <w:ind w:left="720"/>
      <w:contextualSpacing/>
    </w:pPr>
  </w:style>
  <w:style w:type="character" w:customStyle="1" w:styleId="1Char">
    <w:name w:val="Επικεφαλίδα 1 Char"/>
    <w:basedOn w:val="a0"/>
    <w:link w:val="1"/>
    <w:rsid w:val="00E642A1"/>
    <w:rPr>
      <w:rFonts w:ascii="Times New Roman" w:eastAsia="Times New Roman" w:hAnsi="Times New Roman" w:cs="Times New Roman"/>
      <w:b/>
      <w:bCs/>
      <w:sz w:val="24"/>
      <w:szCs w:val="24"/>
    </w:rPr>
  </w:style>
  <w:style w:type="character" w:customStyle="1" w:styleId="2Char">
    <w:name w:val="Επικεφαλίδα 2 Char"/>
    <w:basedOn w:val="a0"/>
    <w:link w:val="2"/>
    <w:rsid w:val="00E642A1"/>
    <w:rPr>
      <w:rFonts w:ascii="Arial" w:eastAsia="Times New Roman" w:hAnsi="Arial" w:cs="Arial"/>
      <w:b/>
      <w:bCs/>
      <w:color w:val="000000"/>
      <w:sz w:val="20"/>
      <w:szCs w:val="20"/>
    </w:rPr>
  </w:style>
  <w:style w:type="paragraph" w:styleId="a4">
    <w:name w:val="Balloon Text"/>
    <w:basedOn w:val="a"/>
    <w:link w:val="Char"/>
    <w:uiPriority w:val="99"/>
    <w:semiHidden/>
    <w:unhideWhenUsed/>
    <w:rsid w:val="00E642A1"/>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E642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72700">
      <w:bodyDiv w:val="1"/>
      <w:marLeft w:val="0"/>
      <w:marRight w:val="0"/>
      <w:marTop w:val="0"/>
      <w:marBottom w:val="0"/>
      <w:divBdr>
        <w:top w:val="none" w:sz="0" w:space="0" w:color="auto"/>
        <w:left w:val="none" w:sz="0" w:space="0" w:color="auto"/>
        <w:bottom w:val="none" w:sz="0" w:space="0" w:color="auto"/>
        <w:right w:val="none" w:sz="0" w:space="0" w:color="auto"/>
      </w:divBdr>
    </w:div>
    <w:div w:id="169757375">
      <w:bodyDiv w:val="1"/>
      <w:marLeft w:val="0"/>
      <w:marRight w:val="0"/>
      <w:marTop w:val="0"/>
      <w:marBottom w:val="0"/>
      <w:divBdr>
        <w:top w:val="none" w:sz="0" w:space="0" w:color="auto"/>
        <w:left w:val="none" w:sz="0" w:space="0" w:color="auto"/>
        <w:bottom w:val="none" w:sz="0" w:space="0" w:color="auto"/>
        <w:right w:val="none" w:sz="0" w:space="0" w:color="auto"/>
      </w:divBdr>
    </w:div>
    <w:div w:id="577907191">
      <w:bodyDiv w:val="1"/>
      <w:marLeft w:val="0"/>
      <w:marRight w:val="0"/>
      <w:marTop w:val="0"/>
      <w:marBottom w:val="0"/>
      <w:divBdr>
        <w:top w:val="none" w:sz="0" w:space="0" w:color="auto"/>
        <w:left w:val="none" w:sz="0" w:space="0" w:color="auto"/>
        <w:bottom w:val="none" w:sz="0" w:space="0" w:color="auto"/>
        <w:right w:val="none" w:sz="0" w:space="0" w:color="auto"/>
      </w:divBdr>
    </w:div>
    <w:div w:id="930427840">
      <w:bodyDiv w:val="1"/>
      <w:marLeft w:val="0"/>
      <w:marRight w:val="0"/>
      <w:marTop w:val="0"/>
      <w:marBottom w:val="0"/>
      <w:divBdr>
        <w:top w:val="none" w:sz="0" w:space="0" w:color="auto"/>
        <w:left w:val="none" w:sz="0" w:space="0" w:color="auto"/>
        <w:bottom w:val="none" w:sz="0" w:space="0" w:color="auto"/>
        <w:right w:val="none" w:sz="0" w:space="0" w:color="auto"/>
      </w:divBdr>
    </w:div>
    <w:div w:id="964964765">
      <w:bodyDiv w:val="1"/>
      <w:marLeft w:val="0"/>
      <w:marRight w:val="0"/>
      <w:marTop w:val="0"/>
      <w:marBottom w:val="0"/>
      <w:divBdr>
        <w:top w:val="none" w:sz="0" w:space="0" w:color="auto"/>
        <w:left w:val="none" w:sz="0" w:space="0" w:color="auto"/>
        <w:bottom w:val="none" w:sz="0" w:space="0" w:color="auto"/>
        <w:right w:val="none" w:sz="0" w:space="0" w:color="auto"/>
      </w:divBdr>
    </w:div>
    <w:div w:id="1288439295">
      <w:bodyDiv w:val="1"/>
      <w:marLeft w:val="0"/>
      <w:marRight w:val="0"/>
      <w:marTop w:val="0"/>
      <w:marBottom w:val="0"/>
      <w:divBdr>
        <w:top w:val="none" w:sz="0" w:space="0" w:color="auto"/>
        <w:left w:val="none" w:sz="0" w:space="0" w:color="auto"/>
        <w:bottom w:val="none" w:sz="0" w:space="0" w:color="auto"/>
        <w:right w:val="none" w:sz="0" w:space="0" w:color="auto"/>
      </w:divBdr>
    </w:div>
    <w:div w:id="1312296287">
      <w:bodyDiv w:val="1"/>
      <w:marLeft w:val="0"/>
      <w:marRight w:val="0"/>
      <w:marTop w:val="0"/>
      <w:marBottom w:val="0"/>
      <w:divBdr>
        <w:top w:val="none" w:sz="0" w:space="0" w:color="auto"/>
        <w:left w:val="none" w:sz="0" w:space="0" w:color="auto"/>
        <w:bottom w:val="none" w:sz="0" w:space="0" w:color="auto"/>
        <w:right w:val="none" w:sz="0" w:space="0" w:color="auto"/>
      </w:divBdr>
    </w:div>
    <w:div w:id="1578788019">
      <w:bodyDiv w:val="1"/>
      <w:marLeft w:val="0"/>
      <w:marRight w:val="0"/>
      <w:marTop w:val="0"/>
      <w:marBottom w:val="0"/>
      <w:divBdr>
        <w:top w:val="none" w:sz="0" w:space="0" w:color="auto"/>
        <w:left w:val="none" w:sz="0" w:space="0" w:color="auto"/>
        <w:bottom w:val="none" w:sz="0" w:space="0" w:color="auto"/>
        <w:right w:val="none" w:sz="0" w:space="0" w:color="auto"/>
      </w:divBdr>
    </w:div>
    <w:div w:id="1605109330">
      <w:bodyDiv w:val="1"/>
      <w:marLeft w:val="0"/>
      <w:marRight w:val="0"/>
      <w:marTop w:val="0"/>
      <w:marBottom w:val="0"/>
      <w:divBdr>
        <w:top w:val="none" w:sz="0" w:space="0" w:color="auto"/>
        <w:left w:val="none" w:sz="0" w:space="0" w:color="auto"/>
        <w:bottom w:val="none" w:sz="0" w:space="0" w:color="auto"/>
        <w:right w:val="none" w:sz="0" w:space="0" w:color="auto"/>
      </w:divBdr>
    </w:div>
    <w:div w:id="1885170834">
      <w:bodyDiv w:val="1"/>
      <w:marLeft w:val="0"/>
      <w:marRight w:val="0"/>
      <w:marTop w:val="0"/>
      <w:marBottom w:val="0"/>
      <w:divBdr>
        <w:top w:val="none" w:sz="0" w:space="0" w:color="auto"/>
        <w:left w:val="none" w:sz="0" w:space="0" w:color="auto"/>
        <w:bottom w:val="none" w:sz="0" w:space="0" w:color="auto"/>
        <w:right w:val="none" w:sz="0" w:space="0" w:color="auto"/>
      </w:divBdr>
    </w:div>
    <w:div w:id="2020351797">
      <w:bodyDiv w:val="1"/>
      <w:marLeft w:val="0"/>
      <w:marRight w:val="0"/>
      <w:marTop w:val="0"/>
      <w:marBottom w:val="0"/>
      <w:divBdr>
        <w:top w:val="none" w:sz="0" w:space="0" w:color="auto"/>
        <w:left w:val="none" w:sz="0" w:space="0" w:color="auto"/>
        <w:bottom w:val="none" w:sz="0" w:space="0" w:color="auto"/>
        <w:right w:val="none" w:sz="0" w:space="0" w:color="auto"/>
      </w:divBdr>
    </w:div>
    <w:div w:id="212888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E33F-EDFA-4FB3-B226-8ADF5CB7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306</Words>
  <Characters>1655</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2016-09-23T07:28:00Z</cp:lastPrinted>
  <dcterms:created xsi:type="dcterms:W3CDTF">2020-06-19T10:05:00Z</dcterms:created>
  <dcterms:modified xsi:type="dcterms:W3CDTF">2020-06-19T10:11:00Z</dcterms:modified>
</cp:coreProperties>
</file>