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090359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090359">
              <w:rPr>
                <w:rFonts w:ascii="Times New Roman" w:hAnsi="Times New Roman"/>
                <w:lang w:val="en-US"/>
              </w:rPr>
              <w:t>17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18738E">
              <w:rPr>
                <w:rFonts w:ascii="Times New Roman" w:hAnsi="Times New Roman"/>
              </w:rPr>
              <w:t>9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090359" w:rsidRDefault="00AD185D" w:rsidP="000903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090359">
              <w:rPr>
                <w:rFonts w:ascii="Times New Roman" w:hAnsi="Times New Roman"/>
                <w:lang w:val="en-US"/>
              </w:rPr>
              <w:t>10510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090359" w:rsidRPr="00090359">
        <w:rPr>
          <w:rFonts w:ascii="Times New Roman" w:hAnsi="Times New Roman"/>
          <w:b/>
        </w:rPr>
        <w:t>24</w:t>
      </w:r>
      <w:r w:rsidR="000809B5" w:rsidRPr="000809B5">
        <w:rPr>
          <w:rFonts w:ascii="Times New Roman" w:hAnsi="Times New Roman"/>
          <w:b/>
        </w:rPr>
        <w:t xml:space="preserve"> </w:t>
      </w:r>
      <w:r w:rsidR="0018738E">
        <w:rPr>
          <w:rFonts w:ascii="Times New Roman" w:hAnsi="Times New Roman"/>
          <w:b/>
        </w:rPr>
        <w:t>Σεπτεμβρίου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090359">
        <w:rPr>
          <w:rFonts w:ascii="Times New Roman" w:hAnsi="Times New Roman"/>
          <w:b/>
        </w:rPr>
        <w:t>Πέμπτη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28157A" w:rsidRPr="003F5725" w:rsidRDefault="00DC749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3F5725">
        <w:rPr>
          <w:rFonts w:ascii="Times New Roman" w:hAnsi="Times New Roman"/>
        </w:rPr>
        <w:t>πρ</w:t>
      </w:r>
      <w:proofErr w:type="spellEnd"/>
      <w:r w:rsidRPr="003F5725">
        <w:rPr>
          <w:rFonts w:ascii="Times New Roman" w:hAnsi="Times New Roman"/>
        </w:rPr>
        <w:t>/</w:t>
      </w:r>
      <w:proofErr w:type="spellStart"/>
      <w:r w:rsidRPr="003F5725">
        <w:rPr>
          <w:rFonts w:ascii="Times New Roman" w:hAnsi="Times New Roman"/>
        </w:rPr>
        <w:t>σμού</w:t>
      </w:r>
      <w:proofErr w:type="spellEnd"/>
      <w:r w:rsidRPr="003F5725">
        <w:rPr>
          <w:rFonts w:ascii="Times New Roman" w:hAnsi="Times New Roman"/>
        </w:rPr>
        <w:t xml:space="preserve">  του Δήμου μας</w:t>
      </w:r>
      <w:r w:rsidRPr="003F5725">
        <w:rPr>
          <w:rFonts w:ascii="Times New Roman" w:hAnsi="Times New Roman" w:cs="Times New Roman"/>
        </w:rPr>
        <w:t xml:space="preserve"> </w:t>
      </w:r>
    </w:p>
    <w:p w:rsidR="00AD034A" w:rsidRPr="003F5725" w:rsidRDefault="00AD034A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 w:cs="Times New Roman"/>
        </w:rPr>
        <w:t xml:space="preserve">Περί </w:t>
      </w:r>
      <w:r w:rsidR="0005027D" w:rsidRPr="003F5725">
        <w:rPr>
          <w:rFonts w:ascii="Times New Roman" w:hAnsi="Times New Roman" w:cs="Times New Roman"/>
        </w:rPr>
        <w:t>εγκρίσεως 1</w:t>
      </w:r>
      <w:r w:rsidR="0005027D" w:rsidRPr="003F5725">
        <w:rPr>
          <w:rFonts w:ascii="Times New Roman" w:hAnsi="Times New Roman" w:cs="Times New Roman"/>
          <w:vertAlign w:val="superscript"/>
        </w:rPr>
        <w:t>ου</w:t>
      </w:r>
      <w:r w:rsidR="0005027D" w:rsidRPr="003F5725">
        <w:rPr>
          <w:rFonts w:ascii="Times New Roman" w:hAnsi="Times New Roman" w:cs="Times New Roman"/>
        </w:rPr>
        <w:t xml:space="preserve"> πρακτικού ηλεκτρονικού διαγωνισμού της προμήθειας «Προμήθεια μηχανήματος έργου (εκσκαφέας) και συνοδευτικού εξοπλισμού Δήμου Ανδραβίδας Κυλλήνης»</w:t>
      </w:r>
      <w:r w:rsidR="00922675" w:rsidRPr="003F5725">
        <w:rPr>
          <w:rFonts w:ascii="Times New Roman" w:hAnsi="Times New Roman" w:cs="Times New Roman"/>
        </w:rPr>
        <w:t>.</w:t>
      </w:r>
    </w:p>
    <w:p w:rsidR="00F128DE" w:rsidRPr="003F5725" w:rsidRDefault="00F128DE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  <w:color w:val="000000" w:themeColor="text1"/>
        </w:rPr>
        <w:t>Περί έγκρισης 1</w:t>
      </w:r>
      <w:r w:rsidRPr="003F5725">
        <w:rPr>
          <w:rFonts w:ascii="Times New Roman" w:hAnsi="Times New Roman"/>
          <w:color w:val="000000" w:themeColor="text1"/>
          <w:vertAlign w:val="superscript"/>
        </w:rPr>
        <w:t>ου</w:t>
      </w:r>
      <w:r w:rsidRPr="003F5725">
        <w:rPr>
          <w:rFonts w:ascii="Times New Roman" w:hAnsi="Times New Roman"/>
          <w:color w:val="000000" w:themeColor="text1"/>
        </w:rPr>
        <w:t xml:space="preserve"> ΑΠΕ του έργου «Συντήρηση δικτύου ύδρευσης Δ.Ε. </w:t>
      </w:r>
      <w:proofErr w:type="spellStart"/>
      <w:r w:rsidRPr="003F5725">
        <w:rPr>
          <w:rFonts w:ascii="Times New Roman" w:hAnsi="Times New Roman"/>
          <w:color w:val="000000" w:themeColor="text1"/>
        </w:rPr>
        <w:t>Βουπρασίας</w:t>
      </w:r>
      <w:proofErr w:type="spellEnd"/>
      <w:r w:rsidRPr="003F5725">
        <w:rPr>
          <w:rFonts w:ascii="Times New Roman" w:hAnsi="Times New Roman"/>
          <w:color w:val="000000" w:themeColor="text1"/>
        </w:rPr>
        <w:t xml:space="preserve">» αρ. </w:t>
      </w:r>
      <w:proofErr w:type="spellStart"/>
      <w:r w:rsidRPr="003F5725">
        <w:rPr>
          <w:rFonts w:ascii="Times New Roman" w:hAnsi="Times New Roman"/>
          <w:color w:val="000000" w:themeColor="text1"/>
        </w:rPr>
        <w:t>μελ</w:t>
      </w:r>
      <w:proofErr w:type="spellEnd"/>
      <w:r w:rsidRPr="003F5725">
        <w:rPr>
          <w:rFonts w:ascii="Times New Roman" w:hAnsi="Times New Roman"/>
          <w:color w:val="000000" w:themeColor="text1"/>
        </w:rPr>
        <w:t>. 4/20.</w:t>
      </w:r>
    </w:p>
    <w:p w:rsidR="00F128DE" w:rsidRPr="003F5725" w:rsidRDefault="00F128DE" w:rsidP="00F12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  <w:color w:val="000000" w:themeColor="text1"/>
        </w:rPr>
        <w:t>Περί έγκρισης 1</w:t>
      </w:r>
      <w:r w:rsidRPr="003F5725">
        <w:rPr>
          <w:rFonts w:ascii="Times New Roman" w:hAnsi="Times New Roman"/>
          <w:color w:val="000000" w:themeColor="text1"/>
          <w:vertAlign w:val="superscript"/>
        </w:rPr>
        <w:t>ου</w:t>
      </w:r>
      <w:r w:rsidRPr="003F5725">
        <w:rPr>
          <w:rFonts w:ascii="Times New Roman" w:hAnsi="Times New Roman"/>
          <w:color w:val="000000" w:themeColor="text1"/>
        </w:rPr>
        <w:t xml:space="preserve"> ΑΠΕ του έργου «Συντήρηση δικτύου ύδρευσης Δ.Ε. </w:t>
      </w:r>
      <w:r w:rsidR="00D660C1" w:rsidRPr="003F5725">
        <w:rPr>
          <w:rFonts w:ascii="Times New Roman" w:hAnsi="Times New Roman"/>
          <w:color w:val="000000" w:themeColor="text1"/>
        </w:rPr>
        <w:t>Ανδραβίδας</w:t>
      </w:r>
      <w:r w:rsidRPr="003F5725">
        <w:rPr>
          <w:rFonts w:ascii="Times New Roman" w:hAnsi="Times New Roman"/>
          <w:color w:val="000000" w:themeColor="text1"/>
        </w:rPr>
        <w:t xml:space="preserve">» αρ. </w:t>
      </w:r>
      <w:proofErr w:type="spellStart"/>
      <w:r w:rsidRPr="003F5725">
        <w:rPr>
          <w:rFonts w:ascii="Times New Roman" w:hAnsi="Times New Roman"/>
          <w:color w:val="000000" w:themeColor="text1"/>
        </w:rPr>
        <w:t>μελ</w:t>
      </w:r>
      <w:proofErr w:type="spellEnd"/>
      <w:r w:rsidRPr="003F5725">
        <w:rPr>
          <w:rFonts w:ascii="Times New Roman" w:hAnsi="Times New Roman"/>
          <w:color w:val="000000" w:themeColor="text1"/>
        </w:rPr>
        <w:t xml:space="preserve">. </w:t>
      </w:r>
      <w:r w:rsidR="00D660C1" w:rsidRPr="003F5725">
        <w:rPr>
          <w:rFonts w:ascii="Times New Roman" w:hAnsi="Times New Roman"/>
          <w:color w:val="000000" w:themeColor="text1"/>
        </w:rPr>
        <w:t>3</w:t>
      </w:r>
      <w:r w:rsidRPr="003F5725">
        <w:rPr>
          <w:rFonts w:ascii="Times New Roman" w:hAnsi="Times New Roman"/>
          <w:color w:val="000000" w:themeColor="text1"/>
        </w:rPr>
        <w:t>/20.</w:t>
      </w:r>
    </w:p>
    <w:p w:rsidR="00D660C1" w:rsidRPr="003F5725" w:rsidRDefault="00D660C1" w:rsidP="00D6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  <w:color w:val="000000" w:themeColor="text1"/>
        </w:rPr>
        <w:t>Περί έγκρισης 1</w:t>
      </w:r>
      <w:r w:rsidRPr="003F5725">
        <w:rPr>
          <w:rFonts w:ascii="Times New Roman" w:hAnsi="Times New Roman"/>
          <w:color w:val="000000" w:themeColor="text1"/>
          <w:vertAlign w:val="superscript"/>
        </w:rPr>
        <w:t>ου</w:t>
      </w:r>
      <w:r w:rsidRPr="003F5725">
        <w:rPr>
          <w:rFonts w:ascii="Times New Roman" w:hAnsi="Times New Roman"/>
          <w:color w:val="000000" w:themeColor="text1"/>
        </w:rPr>
        <w:t xml:space="preserve"> ΑΠΕ του έργου «Συντήρηση δικτύου ύδρευσης Δ.Ε. Λεχαινών» αρ. </w:t>
      </w:r>
      <w:proofErr w:type="spellStart"/>
      <w:r w:rsidRPr="003F5725">
        <w:rPr>
          <w:rFonts w:ascii="Times New Roman" w:hAnsi="Times New Roman"/>
          <w:color w:val="000000" w:themeColor="text1"/>
        </w:rPr>
        <w:t>μελ</w:t>
      </w:r>
      <w:proofErr w:type="spellEnd"/>
      <w:r w:rsidRPr="003F5725">
        <w:rPr>
          <w:rFonts w:ascii="Times New Roman" w:hAnsi="Times New Roman"/>
          <w:color w:val="000000" w:themeColor="text1"/>
        </w:rPr>
        <w:t>. 6/20.</w:t>
      </w:r>
    </w:p>
    <w:p w:rsidR="00D660C1" w:rsidRPr="003F5725" w:rsidRDefault="00D660C1" w:rsidP="00D6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  <w:color w:val="000000" w:themeColor="text1"/>
        </w:rPr>
        <w:t>Περί έγκρισης 1</w:t>
      </w:r>
      <w:r w:rsidRPr="003F5725">
        <w:rPr>
          <w:rFonts w:ascii="Times New Roman" w:hAnsi="Times New Roman"/>
          <w:color w:val="000000" w:themeColor="text1"/>
          <w:vertAlign w:val="superscript"/>
        </w:rPr>
        <w:t>ου</w:t>
      </w:r>
      <w:r w:rsidRPr="003F5725">
        <w:rPr>
          <w:rFonts w:ascii="Times New Roman" w:hAnsi="Times New Roman"/>
          <w:color w:val="000000" w:themeColor="text1"/>
        </w:rPr>
        <w:t xml:space="preserve"> ΑΠΕ του έργου «Συντήρηση δικτύου ύδρευσης Δ.Ε. Κάστρου Κυλλήνης» αρ. </w:t>
      </w:r>
      <w:proofErr w:type="spellStart"/>
      <w:r w:rsidRPr="003F5725">
        <w:rPr>
          <w:rFonts w:ascii="Times New Roman" w:hAnsi="Times New Roman"/>
          <w:color w:val="000000" w:themeColor="text1"/>
        </w:rPr>
        <w:t>μελ</w:t>
      </w:r>
      <w:proofErr w:type="spellEnd"/>
      <w:r w:rsidRPr="003F5725">
        <w:rPr>
          <w:rFonts w:ascii="Times New Roman" w:hAnsi="Times New Roman"/>
          <w:color w:val="000000" w:themeColor="text1"/>
        </w:rPr>
        <w:t>. 5/20.</w:t>
      </w:r>
    </w:p>
    <w:p w:rsidR="00507A73" w:rsidRPr="003F5725" w:rsidRDefault="00507A73" w:rsidP="00507A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 w:cs="Times New Roman"/>
        </w:rPr>
        <w:t>Περί εγκρίσεως 2</w:t>
      </w:r>
      <w:r w:rsidRPr="003F5725">
        <w:rPr>
          <w:rFonts w:ascii="Times New Roman" w:hAnsi="Times New Roman" w:cs="Times New Roman"/>
          <w:vertAlign w:val="superscript"/>
        </w:rPr>
        <w:t>ου</w:t>
      </w:r>
      <w:r w:rsidRPr="003F5725">
        <w:rPr>
          <w:rFonts w:ascii="Times New Roman" w:hAnsi="Times New Roman" w:cs="Times New Roman"/>
        </w:rPr>
        <w:t xml:space="preserve"> πρακτικού συνοπτικού διαγωνισμού της προμήθειας «Προμήθεια χημικού υλικού (απολυμαντικά, χημικά κλπ)».</w:t>
      </w:r>
    </w:p>
    <w:p w:rsidR="00F128DE" w:rsidRPr="003F5725" w:rsidRDefault="00D47F81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 w:cs="Times New Roman"/>
        </w:rPr>
        <w:t xml:space="preserve">Περί συγκρότησης </w:t>
      </w:r>
      <w:r w:rsidR="00A50A3A" w:rsidRPr="003F5725">
        <w:rPr>
          <w:rFonts w:ascii="Times New Roman" w:hAnsi="Times New Roman" w:cs="Times New Roman"/>
        </w:rPr>
        <w:t xml:space="preserve">επιτροπής παραλαβής &amp; ελέγχου ποιότητας υλικών έργου για το έργο «Αποκατάσταση αγροτικής οδοποιίας Δ.Ε. Ανδραβίδας Κάστρου Κυλλήνης του Δήμου Ανδραβίδας Κυλλήνης» αρ. </w:t>
      </w:r>
      <w:proofErr w:type="spellStart"/>
      <w:r w:rsidR="00A50A3A" w:rsidRPr="003F5725">
        <w:rPr>
          <w:rFonts w:ascii="Times New Roman" w:hAnsi="Times New Roman" w:cs="Times New Roman"/>
        </w:rPr>
        <w:t>μελ</w:t>
      </w:r>
      <w:proofErr w:type="spellEnd"/>
      <w:r w:rsidR="00A50A3A" w:rsidRPr="003F5725">
        <w:rPr>
          <w:rFonts w:ascii="Times New Roman" w:hAnsi="Times New Roman" w:cs="Times New Roman"/>
        </w:rPr>
        <w:t>. 51/18.</w:t>
      </w:r>
    </w:p>
    <w:p w:rsidR="005B3176" w:rsidRPr="003F5725" w:rsidRDefault="005B3176" w:rsidP="005B31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 w:cs="Times New Roman"/>
        </w:rPr>
        <w:t xml:space="preserve">Περί συγκρότησης επιτροπής </w:t>
      </w:r>
      <w:r w:rsidR="00E96C13" w:rsidRPr="003F5725">
        <w:rPr>
          <w:rFonts w:ascii="Times New Roman" w:hAnsi="Times New Roman" w:cs="Times New Roman"/>
        </w:rPr>
        <w:t>χαρακτηρισμού εδαφών</w:t>
      </w:r>
      <w:r w:rsidRPr="003F5725">
        <w:rPr>
          <w:rFonts w:ascii="Times New Roman" w:hAnsi="Times New Roman" w:cs="Times New Roman"/>
        </w:rPr>
        <w:t xml:space="preserve"> έργου για το έργο «Αποκατάσταση αγροτικής οδοποιίας Δ.Ε. Ανδραβίδας Κάστρου Κυλλήνης του Δήμου Ανδραβίδας Κυλλήνης» αρ. </w:t>
      </w:r>
      <w:proofErr w:type="spellStart"/>
      <w:r w:rsidRPr="003F5725">
        <w:rPr>
          <w:rFonts w:ascii="Times New Roman" w:hAnsi="Times New Roman" w:cs="Times New Roman"/>
        </w:rPr>
        <w:t>μελ</w:t>
      </w:r>
      <w:proofErr w:type="spellEnd"/>
      <w:r w:rsidRPr="003F5725">
        <w:rPr>
          <w:rFonts w:ascii="Times New Roman" w:hAnsi="Times New Roman" w:cs="Times New Roman"/>
        </w:rPr>
        <w:t>. 51/18.</w:t>
      </w:r>
    </w:p>
    <w:p w:rsidR="00EA3074" w:rsidRPr="00CA0415" w:rsidRDefault="00EA3074" w:rsidP="00EA30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725">
        <w:rPr>
          <w:rFonts w:ascii="Times New Roman" w:hAnsi="Times New Roman"/>
          <w:color w:val="000000" w:themeColor="text1"/>
        </w:rPr>
        <w:t>Περί έγκρισης 2</w:t>
      </w:r>
      <w:r w:rsidRPr="003F5725">
        <w:rPr>
          <w:rFonts w:ascii="Times New Roman" w:hAnsi="Times New Roman"/>
          <w:color w:val="000000" w:themeColor="text1"/>
          <w:vertAlign w:val="superscript"/>
        </w:rPr>
        <w:t>ου</w:t>
      </w:r>
      <w:r w:rsidRPr="003F5725">
        <w:rPr>
          <w:rFonts w:ascii="Times New Roman" w:hAnsi="Times New Roman"/>
          <w:color w:val="000000" w:themeColor="text1"/>
        </w:rPr>
        <w:t xml:space="preserve"> πρακτικού συνοπτικού διαγωνισμού έργου «Συντήρηση χλοοταπήτων γηπέδων Δήμου».</w:t>
      </w:r>
    </w:p>
    <w:p w:rsidR="00420836" w:rsidRPr="00FC6804" w:rsidRDefault="00CA0415" w:rsidP="00420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>Περί έγκρισης 1</w:t>
      </w:r>
      <w:r w:rsidRPr="00CA0415">
        <w:rPr>
          <w:rFonts w:ascii="Times New Roman" w:hAnsi="Times New Roman"/>
          <w:color w:val="000000" w:themeColor="text1"/>
          <w:vertAlign w:val="superscript"/>
        </w:rPr>
        <w:t>ου</w:t>
      </w:r>
      <w:r>
        <w:rPr>
          <w:rFonts w:ascii="Times New Roman" w:hAnsi="Times New Roman"/>
          <w:color w:val="000000" w:themeColor="text1"/>
        </w:rPr>
        <w:t xml:space="preserve"> πρακτικού </w:t>
      </w:r>
      <w:r w:rsidR="00420836" w:rsidRPr="003570E0">
        <w:rPr>
          <w:rFonts w:ascii="Times New Roman" w:hAnsi="Times New Roman"/>
        </w:rPr>
        <w:t>συνοπτικού διαγωνισμού για την προμήθεια «Προμήθεια τροφίμων» για το Δήμο και Ν.Π. του Δήμου.</w:t>
      </w:r>
    </w:p>
    <w:p w:rsidR="00FC6804" w:rsidRPr="003570E0" w:rsidRDefault="00FC6804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70E0">
        <w:rPr>
          <w:rFonts w:ascii="Times New Roman" w:hAnsi="Times New Roman"/>
          <w:color w:val="000000" w:themeColor="text1"/>
        </w:rPr>
        <w:t>Περί διόρθωση εγγραφών διαγραφή χρεών στους καταλόγους ύδρευσης, ΚΟΚ κλπ</w:t>
      </w:r>
    </w:p>
    <w:p w:rsidR="00CA0415" w:rsidRPr="003F5725" w:rsidRDefault="00CA0415" w:rsidP="006D65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18738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ΙΩΑΝΝΗΣ ΛΕΝΤΖΑΣ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11A72"/>
    <w:rsid w:val="00022BE2"/>
    <w:rsid w:val="0002430D"/>
    <w:rsid w:val="00024A4C"/>
    <w:rsid w:val="0002707E"/>
    <w:rsid w:val="00031B36"/>
    <w:rsid w:val="00032494"/>
    <w:rsid w:val="000331A1"/>
    <w:rsid w:val="000355DD"/>
    <w:rsid w:val="000359EF"/>
    <w:rsid w:val="00037F5F"/>
    <w:rsid w:val="000416AD"/>
    <w:rsid w:val="00043D29"/>
    <w:rsid w:val="00045C19"/>
    <w:rsid w:val="0005027D"/>
    <w:rsid w:val="00052D94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359"/>
    <w:rsid w:val="000909E7"/>
    <w:rsid w:val="0009113F"/>
    <w:rsid w:val="00092F4D"/>
    <w:rsid w:val="000B35E3"/>
    <w:rsid w:val="000B4BF8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3BD4"/>
    <w:rsid w:val="00127875"/>
    <w:rsid w:val="001322D9"/>
    <w:rsid w:val="00133837"/>
    <w:rsid w:val="00136F29"/>
    <w:rsid w:val="0014264D"/>
    <w:rsid w:val="001435AC"/>
    <w:rsid w:val="00145705"/>
    <w:rsid w:val="00151F22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228E"/>
    <w:rsid w:val="001868C7"/>
    <w:rsid w:val="0018738E"/>
    <w:rsid w:val="00191EEB"/>
    <w:rsid w:val="0019213F"/>
    <w:rsid w:val="00194476"/>
    <w:rsid w:val="0019620C"/>
    <w:rsid w:val="00197407"/>
    <w:rsid w:val="001A0E23"/>
    <w:rsid w:val="001A101A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07BDA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157A"/>
    <w:rsid w:val="0028476E"/>
    <w:rsid w:val="00284F8A"/>
    <w:rsid w:val="00284FBC"/>
    <w:rsid w:val="00285AB9"/>
    <w:rsid w:val="00287643"/>
    <w:rsid w:val="002930D0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2160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570E0"/>
    <w:rsid w:val="00361928"/>
    <w:rsid w:val="003624C6"/>
    <w:rsid w:val="00362FF6"/>
    <w:rsid w:val="00363896"/>
    <w:rsid w:val="00370325"/>
    <w:rsid w:val="00373579"/>
    <w:rsid w:val="00374E60"/>
    <w:rsid w:val="0038121E"/>
    <w:rsid w:val="003840F5"/>
    <w:rsid w:val="0038685C"/>
    <w:rsid w:val="00391F2D"/>
    <w:rsid w:val="003934F0"/>
    <w:rsid w:val="00395329"/>
    <w:rsid w:val="00395943"/>
    <w:rsid w:val="00397997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5725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0836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86F5B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3DF6"/>
    <w:rsid w:val="004E50FF"/>
    <w:rsid w:val="004E579F"/>
    <w:rsid w:val="004F0164"/>
    <w:rsid w:val="004F322F"/>
    <w:rsid w:val="00502DF0"/>
    <w:rsid w:val="00503F85"/>
    <w:rsid w:val="00504515"/>
    <w:rsid w:val="005048DC"/>
    <w:rsid w:val="005069F7"/>
    <w:rsid w:val="00507A73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57490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979B4"/>
    <w:rsid w:val="005A0C0B"/>
    <w:rsid w:val="005A1D53"/>
    <w:rsid w:val="005A34A8"/>
    <w:rsid w:val="005B1D97"/>
    <w:rsid w:val="005B3176"/>
    <w:rsid w:val="005B6109"/>
    <w:rsid w:val="005C05CB"/>
    <w:rsid w:val="005C132D"/>
    <w:rsid w:val="005C5611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38"/>
    <w:rsid w:val="00690D5A"/>
    <w:rsid w:val="00693DDA"/>
    <w:rsid w:val="006966C2"/>
    <w:rsid w:val="0069774B"/>
    <w:rsid w:val="006A03FF"/>
    <w:rsid w:val="006A2FC7"/>
    <w:rsid w:val="006A361F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D6590"/>
    <w:rsid w:val="006F1768"/>
    <w:rsid w:val="006F184A"/>
    <w:rsid w:val="006F362B"/>
    <w:rsid w:val="006F41A7"/>
    <w:rsid w:val="006F6A7D"/>
    <w:rsid w:val="007017AC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2C7E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37ED9"/>
    <w:rsid w:val="00841684"/>
    <w:rsid w:val="00841F5D"/>
    <w:rsid w:val="00844B75"/>
    <w:rsid w:val="008459E1"/>
    <w:rsid w:val="008461AA"/>
    <w:rsid w:val="0085202E"/>
    <w:rsid w:val="00854357"/>
    <w:rsid w:val="00857170"/>
    <w:rsid w:val="0086156F"/>
    <w:rsid w:val="008617C3"/>
    <w:rsid w:val="00861A06"/>
    <w:rsid w:val="0086273D"/>
    <w:rsid w:val="0086294F"/>
    <w:rsid w:val="0086370F"/>
    <w:rsid w:val="00867909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174D0"/>
    <w:rsid w:val="0092147B"/>
    <w:rsid w:val="00922675"/>
    <w:rsid w:val="0092402D"/>
    <w:rsid w:val="0093020B"/>
    <w:rsid w:val="00934758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3670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25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0493F"/>
    <w:rsid w:val="00A11035"/>
    <w:rsid w:val="00A11558"/>
    <w:rsid w:val="00A14998"/>
    <w:rsid w:val="00A16B2E"/>
    <w:rsid w:val="00A16FF7"/>
    <w:rsid w:val="00A177BA"/>
    <w:rsid w:val="00A248A8"/>
    <w:rsid w:val="00A25F8D"/>
    <w:rsid w:val="00A276CE"/>
    <w:rsid w:val="00A40430"/>
    <w:rsid w:val="00A425DD"/>
    <w:rsid w:val="00A44377"/>
    <w:rsid w:val="00A45481"/>
    <w:rsid w:val="00A46682"/>
    <w:rsid w:val="00A47FE5"/>
    <w:rsid w:val="00A50A3A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64BD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C7D32"/>
    <w:rsid w:val="00AD034A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13498"/>
    <w:rsid w:val="00C206DD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0415"/>
    <w:rsid w:val="00CA18A7"/>
    <w:rsid w:val="00CA2671"/>
    <w:rsid w:val="00CA292C"/>
    <w:rsid w:val="00CA5E54"/>
    <w:rsid w:val="00CB08F3"/>
    <w:rsid w:val="00CB2685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016D8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47F81"/>
    <w:rsid w:val="00D56AC6"/>
    <w:rsid w:val="00D660C1"/>
    <w:rsid w:val="00D71AC4"/>
    <w:rsid w:val="00D73A86"/>
    <w:rsid w:val="00D769DB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282A"/>
    <w:rsid w:val="00DA36C1"/>
    <w:rsid w:val="00DA403A"/>
    <w:rsid w:val="00DB0355"/>
    <w:rsid w:val="00DC0BC3"/>
    <w:rsid w:val="00DC1A64"/>
    <w:rsid w:val="00DC5169"/>
    <w:rsid w:val="00DC7496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C13"/>
    <w:rsid w:val="00E16493"/>
    <w:rsid w:val="00E1794B"/>
    <w:rsid w:val="00E22922"/>
    <w:rsid w:val="00E23E29"/>
    <w:rsid w:val="00E23F44"/>
    <w:rsid w:val="00E27EB7"/>
    <w:rsid w:val="00E30525"/>
    <w:rsid w:val="00E31FA2"/>
    <w:rsid w:val="00E33B93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485B"/>
    <w:rsid w:val="00E95666"/>
    <w:rsid w:val="00E96C13"/>
    <w:rsid w:val="00E96F56"/>
    <w:rsid w:val="00E9765D"/>
    <w:rsid w:val="00EA3074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28DE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2A78"/>
    <w:rsid w:val="00F638C5"/>
    <w:rsid w:val="00F64220"/>
    <w:rsid w:val="00F65E02"/>
    <w:rsid w:val="00F703D1"/>
    <w:rsid w:val="00F7176C"/>
    <w:rsid w:val="00F73286"/>
    <w:rsid w:val="00F74956"/>
    <w:rsid w:val="00F74D92"/>
    <w:rsid w:val="00F85756"/>
    <w:rsid w:val="00F87367"/>
    <w:rsid w:val="00F873C2"/>
    <w:rsid w:val="00F87C3D"/>
    <w:rsid w:val="00F94367"/>
    <w:rsid w:val="00F96E54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5B"/>
    <w:rsid w:val="00FB79BB"/>
    <w:rsid w:val="00FC3F1E"/>
    <w:rsid w:val="00FC49ED"/>
    <w:rsid w:val="00FC4F3F"/>
    <w:rsid w:val="00FC6804"/>
    <w:rsid w:val="00FD104C"/>
    <w:rsid w:val="00FE02EB"/>
    <w:rsid w:val="00FE0DA0"/>
    <w:rsid w:val="00FE1811"/>
    <w:rsid w:val="00FE3F00"/>
    <w:rsid w:val="00FE4AE1"/>
    <w:rsid w:val="00FF2BEA"/>
    <w:rsid w:val="00FF3C79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7458-5CA0-491B-BEB4-E03003F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2020-07-28T10:08:00Z</cp:lastPrinted>
  <dcterms:created xsi:type="dcterms:W3CDTF">2020-09-23T06:34:00Z</dcterms:created>
  <dcterms:modified xsi:type="dcterms:W3CDTF">2020-09-24T11:09:00Z</dcterms:modified>
</cp:coreProperties>
</file>