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1A24" w14:textId="77777777" w:rsidR="007E092A" w:rsidRDefault="007E092A">
      <w:pPr>
        <w:pStyle w:val="12"/>
        <w:shd w:val="clear" w:color="auto" w:fill="auto"/>
        <w:spacing w:after="448" w:line="190" w:lineRule="exact"/>
        <w:ind w:left="1020"/>
        <w:jc w:val="both"/>
        <w:rPr>
          <w:b/>
          <w:color w:val="auto"/>
          <w:lang w:val="el-GR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3686"/>
        <w:gridCol w:w="850"/>
        <w:gridCol w:w="3969"/>
        <w:gridCol w:w="2127"/>
      </w:tblGrid>
      <w:tr w:rsidR="007E092A" w:rsidRPr="00D027B0" w14:paraId="4A83E2C7" w14:textId="77777777" w:rsidTr="00836A0A">
        <w:trPr>
          <w:gridAfter w:val="1"/>
          <w:wAfter w:w="2127" w:type="dxa"/>
          <w:trHeight w:val="1258"/>
        </w:trPr>
        <w:tc>
          <w:tcPr>
            <w:tcW w:w="4536" w:type="dxa"/>
            <w:gridSpan w:val="2"/>
          </w:tcPr>
          <w:p w14:paraId="1B6DD6AF" w14:textId="77777777" w:rsidR="007E092A" w:rsidRPr="00D027B0" w:rsidRDefault="00F52A73" w:rsidP="00836A0A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  <w:noProof/>
              </w:rPr>
              <w:object w:dxaOrig="1665" w:dyaOrig="1124" w14:anchorId="747FFD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7.4pt;margin-top:-57.1pt;width:83.3pt;height:56.3pt;z-index:251658240;visibility:visible;mso-wrap-edited:f">
                  <v:imagedata r:id="rId7" o:title=""/>
                </v:shape>
                <o:OLEObject Type="Embed" ProgID="Word.Picture.8" ShapeID="_x0000_s1026" DrawAspect="Content" ObjectID="_1844395915" r:id="rId8"/>
              </w:object>
            </w:r>
            <w:r w:rsidR="007E092A" w:rsidRPr="00D027B0">
              <w:rPr>
                <w:rFonts w:asciiTheme="minorHAnsi" w:eastAsia="Arial Unicode MS" w:hAnsiTheme="minorHAnsi" w:cstheme="minorHAnsi"/>
                <w:b/>
              </w:rPr>
              <w:t>ΕΛΛΗΝΙΚΗ ΔΗΜΟΚΡΑΤΙΑ</w:t>
            </w:r>
          </w:p>
          <w:p w14:paraId="5FD1B7F0" w14:textId="77777777" w:rsidR="007E092A" w:rsidRPr="00D027B0" w:rsidRDefault="007E092A" w:rsidP="00836A0A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ΔΗΜΟΣ </w:t>
            </w:r>
            <w:r w:rsidR="00D027B0" w:rsidRPr="00D027B0">
              <w:rPr>
                <w:rFonts w:asciiTheme="minorHAnsi" w:eastAsia="Arial Unicode MS" w:hAnsiTheme="minorHAnsi" w:cstheme="minorHAnsi"/>
                <w:b/>
              </w:rPr>
              <w:t>ΑΝΔΡΑΒΙΔΑΣ-ΚΥΛΛΗΝΗΣ</w:t>
            </w:r>
          </w:p>
          <w:p w14:paraId="0B8A4D27" w14:textId="77777777" w:rsidR="007E092A" w:rsidRPr="00D027B0" w:rsidRDefault="007E092A" w:rsidP="00D027B0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69" w:type="dxa"/>
          </w:tcPr>
          <w:p w14:paraId="53BE9846" w14:textId="77777777" w:rsidR="007E092A" w:rsidRPr="00D027B0" w:rsidRDefault="007E092A" w:rsidP="00836A0A">
            <w:pPr>
              <w:pStyle w:val="a6"/>
              <w:ind w:left="-142" w:right="-904"/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  </w:t>
            </w:r>
            <w:r w:rsidR="00D027B0" w:rsidRPr="00D027B0">
              <w:rPr>
                <w:rFonts w:asciiTheme="minorHAnsi" w:eastAsia="Arial Unicode MS" w:hAnsiTheme="minorHAnsi" w:cstheme="minorHAnsi"/>
                <w:b/>
              </w:rPr>
              <w:t>Λεχαινά,</w:t>
            </w: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  <w:r w:rsidR="00D22643">
              <w:rPr>
                <w:rFonts w:asciiTheme="minorHAnsi" w:eastAsia="Arial Unicode MS" w:hAnsiTheme="minorHAnsi" w:cstheme="minorHAnsi"/>
                <w:b/>
                <w:bCs/>
              </w:rPr>
              <w:t>30</w:t>
            </w:r>
            <w:r w:rsidR="004C5F65">
              <w:rPr>
                <w:rFonts w:asciiTheme="minorHAnsi" w:eastAsia="Arial Unicode MS" w:hAnsiTheme="minorHAnsi" w:cstheme="minorHAnsi"/>
                <w:b/>
                <w:bCs/>
              </w:rPr>
              <w:t>/06/2026</w:t>
            </w: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                                </w:t>
            </w:r>
          </w:p>
          <w:p w14:paraId="51E49DBB" w14:textId="77777777" w:rsidR="007E092A" w:rsidRPr="00D027B0" w:rsidRDefault="007E092A" w:rsidP="007E092A">
            <w:pPr>
              <w:pStyle w:val="a6"/>
              <w:ind w:left="-142" w:right="-904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        </w:t>
            </w:r>
          </w:p>
        </w:tc>
      </w:tr>
      <w:tr w:rsidR="007E092A" w:rsidRPr="00D027B0" w14:paraId="603A7719" w14:textId="77777777" w:rsidTr="00836A0A">
        <w:trPr>
          <w:trHeight w:val="2022"/>
        </w:trPr>
        <w:tc>
          <w:tcPr>
            <w:tcW w:w="3686" w:type="dxa"/>
          </w:tcPr>
          <w:p w14:paraId="409FCFF3" w14:textId="77777777" w:rsidR="007E092A" w:rsidRPr="00D027B0" w:rsidRDefault="007E092A" w:rsidP="00836A0A">
            <w:pPr>
              <w:spacing w:line="360" w:lineRule="auto"/>
              <w:ind w:left="426" w:right="402"/>
              <w:rPr>
                <w:rFonts w:asciiTheme="minorHAnsi" w:hAnsiTheme="minorHAnsi" w:cstheme="minorHAnsi"/>
                <w:b/>
              </w:rPr>
            </w:pPr>
            <w:r w:rsidRPr="00D027B0">
              <w:rPr>
                <w:rFonts w:asciiTheme="minorHAnsi" w:hAnsiTheme="minorHAnsi" w:cstheme="minorHAnsi"/>
                <w:b/>
              </w:rPr>
              <w:t>`</w:t>
            </w:r>
          </w:p>
          <w:p w14:paraId="4DF96715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946" w:type="dxa"/>
            <w:gridSpan w:val="3"/>
          </w:tcPr>
          <w:p w14:paraId="73F4673E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 ΠΡΟΣ       </w:t>
            </w:r>
          </w:p>
          <w:p w14:paraId="0229B4D5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Τη Δημοτική Επιτροπή </w:t>
            </w:r>
          </w:p>
          <w:p w14:paraId="150AF3DF" w14:textId="77777777" w:rsidR="007E092A" w:rsidRPr="00D027B0" w:rsidRDefault="007E092A" w:rsidP="00D027B0">
            <w:pPr>
              <w:pStyle w:val="a6"/>
              <w:spacing w:line="360" w:lineRule="auto"/>
              <w:ind w:left="426" w:right="402"/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14:paraId="3DF7D6B2" w14:textId="77777777" w:rsidR="004421B0" w:rsidRPr="00D027B0" w:rsidRDefault="007E092A" w:rsidP="00925A75">
      <w:pPr>
        <w:pStyle w:val="12"/>
        <w:shd w:val="clear" w:color="auto" w:fill="auto"/>
        <w:spacing w:after="448" w:line="276" w:lineRule="auto"/>
        <w:ind w:left="-284" w:firstLine="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</w:pP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Θέμα:</w:t>
      </w:r>
      <w:r w:rsidR="005930DF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D06BE" w:rsidRPr="00D027B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Έγκριση πραγματοποίησης πρακτικής άσκησης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του ασκούμενου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της Σ.Α.Ε.Κ. </w:t>
      </w:r>
      <w:r w:rsidR="00D027B0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Πύργου</w:t>
      </w:r>
      <w:r w:rsidR="00D027B0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D22643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Καρακαξίδη Διονύσιου του Μιχαήλ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, ως </w:t>
      </w:r>
      <w:r w:rsidR="00D22643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Τεχνικό Δικτύων και Τηλεπικοινωνιών</w:t>
      </w:r>
      <w:r w:rsidR="00B1754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.</w:t>
      </w:r>
    </w:p>
    <w:p w14:paraId="67F4319E" w14:textId="77777777" w:rsidR="005C7674" w:rsidRPr="00D027B0" w:rsidRDefault="0017589E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Θέτουμε </w:t>
      </w:r>
      <w:r w:rsidR="005C7674" w:rsidRPr="00D027B0">
        <w:rPr>
          <w:rFonts w:asciiTheme="minorHAnsi" w:hAnsiTheme="minorHAnsi" w:cstheme="minorHAnsi"/>
          <w:sz w:val="24"/>
          <w:szCs w:val="24"/>
          <w:lang w:val="el"/>
        </w:rPr>
        <w:t>υπόψη σας:</w:t>
      </w:r>
      <w:r w:rsidR="00083ADB" w:rsidRPr="00D027B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207B21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5F2056B6" w14:textId="77777777" w:rsidR="00925A75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Α.  </w:t>
      </w:r>
      <w:r w:rsidR="00925A75" w:rsidRPr="00D027B0">
        <w:rPr>
          <w:rFonts w:asciiTheme="minorHAnsi" w:hAnsiTheme="minorHAnsi" w:cstheme="minorHAnsi"/>
          <w:sz w:val="24"/>
          <w:szCs w:val="24"/>
        </w:rPr>
        <w:t xml:space="preserve">Τα Ινστιτούτα Επαγγελματικής Κατάρτισης (Ι.Ε.Κ.), δημόσια και ιδιωτικά, μετονομάζονται σε Σχολές Ανώτερης Επαγγελματικής Κατάρτισης (Σ.Α.Ε.Κ.). (παρ. 1 άρθρο 3 ν. 5082/24). Οι ασκούμενοι πραγματοποιούν την πρακτική άσκηση σε τμήματα των φορέων απασχόλησης αντίστοιχα με την ειδικότητά τους, με την εποπτεία υπεύθυνου του φορέα, ειδικότητας αντίστοιχης με το αντικείμενο κατάρτισής τους. (άρθρο 6 παρ.1 ΚΥΑ K5/97484/05.08.2021 (ΦΕΚ 3938/26.08.2021 τεύχος Β').  </w:t>
      </w:r>
    </w:p>
    <w:p w14:paraId="76AB6705" w14:textId="77777777" w:rsidR="004421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Με το Ν. 4763/2020 (Α’ 254) , (παρ.1 άρθρο 27 Ν.4763/20), καθορίζονται οι όροι και οι προϋποθέσεις με τις οποίες οι καταρτιζόμενοι των Ι.Ε.Κ. δύνανται να πραγματοποιούν την πρακτική άσκηση ή τη μαθητεία σε φυσικά πρόσωπα, Ν.Π.Δ.Δ., Ν.Π.Ι.Δ., δημόσιες υπηρεσίες, Ο.Τ.Α. α΄ και β΄ βαθμού και επιχειρήσεις, σύμφωνα με τον Κανονισμό Λειτουργίας των Ι.Ε.Κ., και με ευθύνη του Ι.Ε.Κ. στο οποίο φοιτούν. (άρθρο 2 παρ.1 ΚΥΑ K5/97484/05.08.2021 (ΦΕΚ 3938/26.08.2021 τεύχος Β'). </w:t>
      </w:r>
    </w:p>
    <w:p w14:paraId="289C2207" w14:textId="77777777" w:rsidR="00D027B0" w:rsidRPr="00D027B0" w:rsidRDefault="00D027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</w:p>
    <w:p w14:paraId="08D24016" w14:textId="77777777" w:rsidR="004421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   </w:t>
      </w:r>
      <w:r w:rsidRPr="00D027B0">
        <w:rPr>
          <w:rFonts w:asciiTheme="minorHAnsi" w:hAnsiTheme="minorHAnsi" w:cstheme="minorHAnsi"/>
          <w:sz w:val="24"/>
          <w:szCs w:val="24"/>
        </w:rPr>
        <w:t xml:space="preserve">    Η διαδικασία με βήματα έχει ως εξής:</w:t>
      </w:r>
    </w:p>
    <w:p w14:paraId="04F141CB" w14:textId="77777777" w:rsidR="005F70E0" w:rsidRPr="00D027B0" w:rsidRDefault="005F70E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3675CC42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1) Αίτηση καταρτιζόμενων στο φορέα που επιθυμεί να κάνει πρακτική άσκηση</w:t>
      </w:r>
    </w:p>
    <w:p w14:paraId="6029CCB4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2) Απόφαση Δημοτικής Επιτροπής περί έγκρισης της πρακτικής άσκησης </w:t>
      </w:r>
    </w:p>
    <w:p w14:paraId="3E9EEF3B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3) Βεβαίωση εργοδότη για έναρξη πρακτικής άσκησης </w:t>
      </w:r>
    </w:p>
    <w:p w14:paraId="724C7C1A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4) Υποβολή αίτησης-δήλωσης τ</w:t>
      </w:r>
      <w:r w:rsidR="004C5F65">
        <w:rPr>
          <w:rFonts w:asciiTheme="minorHAnsi" w:hAnsiTheme="minorHAnsi" w:cstheme="minorHAnsi"/>
          <w:sz w:val="24"/>
          <w:szCs w:val="24"/>
        </w:rPr>
        <w:t>ου καρτιζόμενου</w:t>
      </w:r>
      <w:r w:rsidRPr="00D027B0">
        <w:rPr>
          <w:rFonts w:asciiTheme="minorHAnsi" w:hAnsiTheme="minorHAnsi" w:cstheme="minorHAnsi"/>
          <w:sz w:val="24"/>
          <w:szCs w:val="24"/>
        </w:rPr>
        <w:t xml:space="preserve"> και της ανωτέρω βεβαίωσης του φορέα περί αποδοχής στο ΙΕΚ στο οποίο φοιτά </w:t>
      </w:r>
    </w:p>
    <w:p w14:paraId="7B41F132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5) Απόφαση Διευθυντή του ΙΕΚ περί έγκρισης ή απόρριψης του αιτήματος τ</w:t>
      </w:r>
      <w:r w:rsidR="004C5F65">
        <w:rPr>
          <w:rFonts w:asciiTheme="minorHAnsi" w:hAnsiTheme="minorHAnsi" w:cstheme="minorHAnsi"/>
          <w:sz w:val="24"/>
          <w:szCs w:val="24"/>
        </w:rPr>
        <w:t>ου καταρτιζόμενου.</w:t>
      </w:r>
    </w:p>
    <w:p w14:paraId="2BCEFFD4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6) Σε περίπτωση απόρριψης, υποβολή ένστασης από τ</w:t>
      </w:r>
      <w:r w:rsidR="004C5F65">
        <w:rPr>
          <w:rFonts w:asciiTheme="minorHAnsi" w:hAnsiTheme="minorHAnsi" w:cstheme="minorHAnsi"/>
          <w:sz w:val="24"/>
          <w:szCs w:val="24"/>
        </w:rPr>
        <w:t>ον καταρτιζόμενο</w:t>
      </w:r>
      <w:r w:rsidRPr="00D027B0">
        <w:rPr>
          <w:rFonts w:asciiTheme="minorHAnsi" w:hAnsiTheme="minorHAnsi" w:cstheme="minorHAnsi"/>
          <w:sz w:val="24"/>
          <w:szCs w:val="24"/>
        </w:rPr>
        <w:t xml:space="preserve"> στον πρόεδρο του ΙΕΚ μέσα σε 10 μέρες. </w:t>
      </w:r>
    </w:p>
    <w:p w14:paraId="3F393AD0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7) Υπογραφή σύμβασης μαθητείας Κατά τη διάρκεια της πρακτικής άσκησης οι καταρτιζόμενοι υπάγονται στην ασφάλιση του e-ΕΦΚΑ (πρώην ΙΚΑ - ΕΤΑΜ) μόνο για τον κλάδο του ατυχήματος. Για την ασφάλισή της καταβάλλονται οι προβλεπόμενες από την παρ. 1 του άρθρου 10 του ν. 2217/1994 (Α’ 83) ασφαλιστικές εισφορές, οι οποίες βαρύνουν το φυσικό ή νομικό πρόσωπο (εργοδότης) στο οποίο υλοποιείται η πρακτική άσκηση. (άρθρο 3 παρ.2 ΚΥΑ K5/97484/05.08.2021 (ΦΕΚ 3938/26.08.2021 τεύχος Β') (e-ΕΦΚΑ εγκ.51/359893/20.09.21)</w:t>
      </w:r>
      <w:r w:rsidR="00925A75" w:rsidRPr="00D027B0">
        <w:rPr>
          <w:rFonts w:asciiTheme="minorHAnsi" w:hAnsiTheme="minorHAnsi" w:cstheme="minorHAnsi"/>
          <w:sz w:val="24"/>
          <w:szCs w:val="24"/>
        </w:rPr>
        <w:t>.</w:t>
      </w:r>
    </w:p>
    <w:p w14:paraId="11920C64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2AF20F1A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233A29D2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09631ACF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3A082F8C" w14:textId="77777777" w:rsidR="00E65E69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Β. </w:t>
      </w:r>
      <w:r w:rsidR="005E713D" w:rsidRPr="00D027B0">
        <w:rPr>
          <w:rFonts w:asciiTheme="minorHAnsi" w:hAnsiTheme="minorHAnsi" w:cstheme="minorHAnsi"/>
          <w:sz w:val="24"/>
          <w:szCs w:val="24"/>
        </w:rPr>
        <w:t xml:space="preserve"> Σύμφωνα με την αρι</w:t>
      </w:r>
      <w:r w:rsidRPr="00D027B0">
        <w:rPr>
          <w:rFonts w:asciiTheme="minorHAnsi" w:hAnsiTheme="minorHAnsi" w:cstheme="minorHAnsi"/>
          <w:sz w:val="24"/>
          <w:szCs w:val="24"/>
        </w:rPr>
        <w:t>θμ.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7072/24-06-2026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αίτηση τ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ου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ασκούμεν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ου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της Σ.Α.Ε.Κ</w:t>
      </w:r>
      <w:r w:rsidR="00E65E69" w:rsidRPr="00D027B0">
        <w:rPr>
          <w:rFonts w:asciiTheme="minorHAnsi" w:hAnsiTheme="minorHAnsi" w:cstheme="minorHAnsi"/>
          <w:sz w:val="24"/>
          <w:szCs w:val="24"/>
          <w:lang w:val="el"/>
        </w:rPr>
        <w:t xml:space="preserve">. </w:t>
      </w:r>
      <w:r w:rsidR="00D22643">
        <w:rPr>
          <w:rFonts w:asciiTheme="minorHAnsi" w:hAnsiTheme="minorHAnsi" w:cstheme="minorHAnsi"/>
          <w:sz w:val="24"/>
          <w:szCs w:val="24"/>
          <w:lang w:val="el"/>
        </w:rPr>
        <w:t xml:space="preserve">Πύργου 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  <w:r w:rsidR="00D22643">
        <w:rPr>
          <w:rFonts w:asciiTheme="minorHAnsi" w:hAnsiTheme="minorHAnsi" w:cstheme="minorHAnsi"/>
          <w:sz w:val="24"/>
          <w:szCs w:val="24"/>
          <w:lang w:val="el"/>
        </w:rPr>
        <w:t xml:space="preserve">Καρακαξίδη Διονύσιου του Μιχαήλ, </w:t>
      </w:r>
      <w:r w:rsidR="004C5F65">
        <w:rPr>
          <w:rFonts w:asciiTheme="minorHAnsi" w:hAnsiTheme="minorHAnsi" w:cstheme="minorHAnsi"/>
          <w:sz w:val="24"/>
          <w:szCs w:val="24"/>
        </w:rPr>
        <w:t>ο οποίος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προσκομίζει βεβαίωση τ</w:t>
      </w:r>
      <w:r w:rsidR="00D22643">
        <w:rPr>
          <w:rFonts w:asciiTheme="minorHAnsi" w:hAnsiTheme="minorHAnsi" w:cstheme="minorHAnsi"/>
          <w:sz w:val="24"/>
          <w:szCs w:val="24"/>
        </w:rPr>
        <w:t>ης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Σ.Α.Ε.Κ </w:t>
      </w:r>
      <w:r w:rsidR="00D22643">
        <w:rPr>
          <w:rFonts w:asciiTheme="minorHAnsi" w:hAnsiTheme="minorHAnsi" w:cstheme="minorHAnsi"/>
          <w:sz w:val="24"/>
          <w:szCs w:val="24"/>
        </w:rPr>
        <w:t>Πύργου</w:t>
      </w:r>
      <w:r w:rsidRPr="00D027B0">
        <w:rPr>
          <w:rFonts w:asciiTheme="minorHAnsi" w:hAnsiTheme="minorHAnsi" w:cstheme="minorHAnsi"/>
          <w:sz w:val="24"/>
          <w:szCs w:val="24"/>
        </w:rPr>
        <w:t xml:space="preserve"> στο οποίο φοιτά, επιθυμεί να </w:t>
      </w:r>
      <w:r w:rsidR="00E65E69" w:rsidRPr="00D027B0">
        <w:rPr>
          <w:rFonts w:asciiTheme="minorHAnsi" w:hAnsiTheme="minorHAnsi" w:cstheme="minorHAnsi"/>
          <w:sz w:val="24"/>
          <w:szCs w:val="24"/>
        </w:rPr>
        <w:t>πραγματοποιήσει την πρακτική τ</w:t>
      </w:r>
      <w:r w:rsidR="004C5F65">
        <w:rPr>
          <w:rFonts w:asciiTheme="minorHAnsi" w:hAnsiTheme="minorHAnsi" w:cstheme="minorHAnsi"/>
          <w:sz w:val="24"/>
          <w:szCs w:val="24"/>
        </w:rPr>
        <w:t>ου</w:t>
      </w:r>
      <w:r w:rsidRPr="00D027B0">
        <w:rPr>
          <w:rFonts w:asciiTheme="minorHAnsi" w:hAnsiTheme="minorHAnsi" w:cstheme="minorHAnsi"/>
          <w:sz w:val="24"/>
          <w:szCs w:val="24"/>
        </w:rPr>
        <w:t xml:space="preserve"> άσκηση στον Δήμο μας ως </w:t>
      </w:r>
      <w:r w:rsidR="00D22643">
        <w:rPr>
          <w:rFonts w:asciiTheme="minorHAnsi" w:hAnsiTheme="minorHAnsi" w:cstheme="minorHAnsi"/>
          <w:sz w:val="24"/>
          <w:szCs w:val="24"/>
        </w:rPr>
        <w:t>Τεχνικός δικτύων και τηλεπικοινωνιών</w:t>
      </w:r>
      <w:r w:rsidR="004C5F65">
        <w:rPr>
          <w:rFonts w:asciiTheme="minorHAnsi" w:hAnsiTheme="minorHAnsi" w:cstheme="minorHAnsi"/>
          <w:sz w:val="24"/>
          <w:szCs w:val="24"/>
        </w:rPr>
        <w:t>.</w:t>
      </w:r>
      <w:r w:rsidRPr="00D027B0">
        <w:rPr>
          <w:rFonts w:asciiTheme="minorHAnsi" w:hAnsiTheme="minorHAnsi" w:cstheme="minorHAnsi"/>
          <w:sz w:val="24"/>
          <w:szCs w:val="24"/>
        </w:rPr>
        <w:t xml:space="preserve"> Ο Δήμος μας δύναται να παρέχει στ</w:t>
      </w:r>
      <w:r w:rsidR="004C5F65">
        <w:rPr>
          <w:rFonts w:asciiTheme="minorHAnsi" w:hAnsiTheme="minorHAnsi" w:cstheme="minorHAnsi"/>
          <w:sz w:val="24"/>
          <w:szCs w:val="24"/>
        </w:rPr>
        <w:t>ο</w:t>
      </w:r>
      <w:r w:rsidRPr="00D027B0">
        <w:rPr>
          <w:rFonts w:asciiTheme="minorHAnsi" w:hAnsiTheme="minorHAnsi" w:cstheme="minorHAnsi"/>
          <w:sz w:val="24"/>
          <w:szCs w:val="24"/>
        </w:rPr>
        <w:t xml:space="preserve">ν ανωτέρω την πρακτική κατάρτιση συναφή με την ειδικότητα φοίτησης την οποία </w:t>
      </w:r>
      <w:r w:rsidR="00E65E69" w:rsidRPr="00D027B0">
        <w:rPr>
          <w:rFonts w:asciiTheme="minorHAnsi" w:hAnsiTheme="minorHAnsi" w:cstheme="minorHAnsi"/>
          <w:sz w:val="24"/>
          <w:szCs w:val="24"/>
        </w:rPr>
        <w:t>χρειάζεται τοποθετώντας τ</w:t>
      </w:r>
      <w:r w:rsidR="004C5F65">
        <w:rPr>
          <w:rFonts w:asciiTheme="minorHAnsi" w:hAnsiTheme="minorHAnsi" w:cstheme="minorHAnsi"/>
          <w:sz w:val="24"/>
          <w:szCs w:val="24"/>
        </w:rPr>
        <w:t>ο</w:t>
      </w:r>
      <w:r w:rsidR="00E65E69" w:rsidRPr="00D027B0">
        <w:rPr>
          <w:rFonts w:asciiTheme="minorHAnsi" w:hAnsiTheme="minorHAnsi" w:cstheme="minorHAnsi"/>
          <w:sz w:val="24"/>
          <w:szCs w:val="24"/>
        </w:rPr>
        <w:t xml:space="preserve">ν </w:t>
      </w:r>
      <w:r w:rsidR="00D22643">
        <w:rPr>
          <w:rFonts w:asciiTheme="minorHAnsi" w:hAnsiTheme="minorHAnsi" w:cstheme="minorHAnsi"/>
          <w:sz w:val="24"/>
          <w:szCs w:val="24"/>
        </w:rPr>
        <w:t xml:space="preserve">στο Δημοτικό Κατάστημα </w:t>
      </w:r>
      <w:r w:rsidR="004C5F65">
        <w:rPr>
          <w:rFonts w:asciiTheme="minorHAnsi" w:hAnsiTheme="minorHAnsi" w:cstheme="minorHAnsi"/>
          <w:sz w:val="24"/>
          <w:szCs w:val="24"/>
        </w:rPr>
        <w:t xml:space="preserve">Λεχαινών </w:t>
      </w:r>
      <w:r w:rsidR="00E65E69" w:rsidRPr="00D027B0">
        <w:rPr>
          <w:rFonts w:asciiTheme="minorHAnsi" w:hAnsiTheme="minorHAnsi" w:cstheme="minorHAnsi"/>
          <w:sz w:val="24"/>
          <w:szCs w:val="24"/>
        </w:rPr>
        <w:t>, με υπεύθυν</w:t>
      </w:r>
      <w:r w:rsidR="00D22643">
        <w:rPr>
          <w:rFonts w:asciiTheme="minorHAnsi" w:hAnsiTheme="minorHAnsi" w:cstheme="minorHAnsi"/>
          <w:sz w:val="24"/>
          <w:szCs w:val="24"/>
        </w:rPr>
        <w:t>ο</w:t>
      </w:r>
      <w:r w:rsidRPr="00D027B0">
        <w:rPr>
          <w:rFonts w:asciiTheme="minorHAnsi" w:hAnsiTheme="minorHAnsi" w:cstheme="minorHAnsi"/>
          <w:sz w:val="24"/>
          <w:szCs w:val="24"/>
        </w:rPr>
        <w:t xml:space="preserve"> του προγράμματος τ</w:t>
      </w:r>
      <w:r w:rsidR="00D22643">
        <w:rPr>
          <w:rFonts w:asciiTheme="minorHAnsi" w:hAnsiTheme="minorHAnsi" w:cstheme="minorHAnsi"/>
          <w:sz w:val="24"/>
          <w:szCs w:val="24"/>
        </w:rPr>
        <w:t>ο</w:t>
      </w:r>
      <w:r w:rsidRPr="00D027B0">
        <w:rPr>
          <w:rFonts w:asciiTheme="minorHAnsi" w:hAnsiTheme="minorHAnsi" w:cstheme="minorHAnsi"/>
          <w:sz w:val="24"/>
          <w:szCs w:val="24"/>
        </w:rPr>
        <w:t xml:space="preserve">ν </w:t>
      </w:r>
      <w:r w:rsidR="00D22643">
        <w:rPr>
          <w:rFonts w:asciiTheme="minorHAnsi" w:hAnsiTheme="minorHAnsi" w:cstheme="minorHAnsi"/>
          <w:sz w:val="24"/>
          <w:szCs w:val="24"/>
        </w:rPr>
        <w:t xml:space="preserve">Αθανασόπουλο Ευάγγελο του Ιωάννη Αν. προϊστάμενο Διεύθυνσης Διοικητικών </w:t>
      </w:r>
      <w:r w:rsidR="00C64DA9">
        <w:rPr>
          <w:rFonts w:asciiTheme="minorHAnsi" w:hAnsiTheme="minorHAnsi" w:cstheme="minorHAnsi"/>
          <w:sz w:val="24"/>
          <w:szCs w:val="24"/>
        </w:rPr>
        <w:t>, ειδικότητας ΤΕ Τεχνολόγων Γεωπονίας.</w:t>
      </w:r>
    </w:p>
    <w:p w14:paraId="6714D81C" w14:textId="77777777" w:rsidR="00E65E69" w:rsidRPr="00D027B0" w:rsidRDefault="00E65E69" w:rsidP="00925A75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Η διάρκεια της πρακτικής άσκησης </w:t>
      </w:r>
      <w:r w:rsidR="005F70E0">
        <w:rPr>
          <w:rFonts w:asciiTheme="minorHAnsi" w:hAnsiTheme="minorHAnsi" w:cstheme="minorHAnsi"/>
          <w:sz w:val="24"/>
          <w:szCs w:val="24"/>
        </w:rPr>
        <w:t>είναι εξάμηνη , περαιτέρω λεπτομέρειες θα εξειδικευτούν με τη σύμβαση.</w:t>
      </w:r>
    </w:p>
    <w:p w14:paraId="25B3AA9A" w14:textId="77777777" w:rsidR="00E65E69" w:rsidRPr="00D027B0" w:rsidRDefault="00E65E69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78A49628" w14:textId="77777777" w:rsidR="00E65E69" w:rsidRPr="00D027B0" w:rsidRDefault="00E65E69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 Κατόπιν των ανωτέρω </w:t>
      </w:r>
      <w:r w:rsidRPr="00D027B0">
        <w:rPr>
          <w:rFonts w:asciiTheme="minorHAnsi" w:hAnsiTheme="minorHAnsi" w:cstheme="minorHAnsi"/>
          <w:sz w:val="24"/>
          <w:szCs w:val="24"/>
        </w:rPr>
        <w:t>προτείνουμε:</w:t>
      </w:r>
    </w:p>
    <w:p w14:paraId="5D216FEB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66CF8015" w14:textId="77777777" w:rsidR="005E713D" w:rsidRPr="00D027B0" w:rsidRDefault="005E713D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α</w:t>
      </w:r>
      <w:r w:rsidR="004421B0" w:rsidRPr="00D027B0">
        <w:rPr>
          <w:rFonts w:asciiTheme="minorHAnsi" w:hAnsiTheme="minorHAnsi" w:cstheme="minorHAnsi"/>
          <w:sz w:val="24"/>
          <w:szCs w:val="24"/>
        </w:rPr>
        <w:t>) Την έγ</w:t>
      </w:r>
      <w:r w:rsidRPr="00D027B0">
        <w:rPr>
          <w:rFonts w:asciiTheme="minorHAnsi" w:hAnsiTheme="minorHAnsi" w:cstheme="minorHAnsi"/>
          <w:sz w:val="24"/>
          <w:szCs w:val="24"/>
        </w:rPr>
        <w:t>κριση της πρακτικής άσκησης</w:t>
      </w:r>
      <w:r w:rsidR="004C388D" w:rsidRPr="004C388D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>τ</w:t>
      </w:r>
      <w:r w:rsidR="004C388D">
        <w:rPr>
          <w:rFonts w:asciiTheme="minorHAnsi" w:hAnsiTheme="minorHAnsi" w:cstheme="minorHAnsi"/>
          <w:sz w:val="24"/>
          <w:szCs w:val="24"/>
          <w:lang w:val="el"/>
        </w:rPr>
        <w:t>ου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ασκούμεν</w:t>
      </w:r>
      <w:r w:rsidR="004C388D">
        <w:rPr>
          <w:rFonts w:asciiTheme="minorHAnsi" w:hAnsiTheme="minorHAnsi" w:cstheme="minorHAnsi"/>
          <w:sz w:val="24"/>
          <w:szCs w:val="24"/>
          <w:lang w:val="el"/>
        </w:rPr>
        <w:t>ου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 xml:space="preserve"> της Σ.Α.Ε.Κ. </w:t>
      </w:r>
      <w:r w:rsidR="00C64DA9">
        <w:rPr>
          <w:rFonts w:asciiTheme="minorHAnsi" w:hAnsiTheme="minorHAnsi" w:cstheme="minorHAnsi"/>
          <w:sz w:val="24"/>
          <w:szCs w:val="24"/>
          <w:lang w:val="el"/>
        </w:rPr>
        <w:t>Καρακαξίδη Διονύσιου του Μιχαήλ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>, στο Δήμο μας</w:t>
      </w:r>
      <w:r w:rsidR="005F70E0">
        <w:rPr>
          <w:rFonts w:asciiTheme="minorHAnsi" w:hAnsiTheme="minorHAnsi" w:cstheme="minorHAnsi"/>
          <w:sz w:val="24"/>
          <w:szCs w:val="24"/>
          <w:lang w:val="el"/>
        </w:rPr>
        <w:t>,</w:t>
      </w:r>
      <w:r w:rsidR="004C388D" w:rsidRPr="004C388D">
        <w:rPr>
          <w:rFonts w:asciiTheme="minorHAnsi" w:hAnsiTheme="minorHAnsi" w:cstheme="minorHAnsi"/>
          <w:sz w:val="24"/>
          <w:szCs w:val="24"/>
        </w:rPr>
        <w:t xml:space="preserve"> </w:t>
      </w:r>
      <w:r w:rsidR="004C388D">
        <w:rPr>
          <w:rFonts w:asciiTheme="minorHAnsi" w:hAnsiTheme="minorHAnsi" w:cstheme="minorHAnsi"/>
          <w:sz w:val="24"/>
          <w:szCs w:val="24"/>
        </w:rPr>
        <w:t xml:space="preserve">στο </w:t>
      </w:r>
      <w:r w:rsidR="00C64DA9">
        <w:rPr>
          <w:rFonts w:asciiTheme="minorHAnsi" w:hAnsiTheme="minorHAnsi" w:cstheme="minorHAnsi"/>
          <w:sz w:val="24"/>
          <w:szCs w:val="24"/>
        </w:rPr>
        <w:t>Δημοτικό Κατάστημα Λεχαινών</w:t>
      </w:r>
      <w:r w:rsidR="004C388D" w:rsidRPr="00D027B0">
        <w:rPr>
          <w:rFonts w:asciiTheme="minorHAnsi" w:hAnsiTheme="minorHAnsi" w:cstheme="minorHAnsi"/>
          <w:sz w:val="24"/>
          <w:szCs w:val="24"/>
        </w:rPr>
        <w:t>, με υπεύθυν</w:t>
      </w:r>
      <w:r w:rsidR="00C64DA9">
        <w:rPr>
          <w:rFonts w:asciiTheme="minorHAnsi" w:hAnsiTheme="minorHAnsi" w:cstheme="minorHAnsi"/>
          <w:sz w:val="24"/>
          <w:szCs w:val="24"/>
        </w:rPr>
        <w:t>ο</w:t>
      </w:r>
      <w:r w:rsidR="004C388D" w:rsidRPr="00D027B0">
        <w:rPr>
          <w:rFonts w:asciiTheme="minorHAnsi" w:hAnsiTheme="minorHAnsi" w:cstheme="minorHAnsi"/>
          <w:sz w:val="24"/>
          <w:szCs w:val="24"/>
        </w:rPr>
        <w:t xml:space="preserve"> του προγράμματος τ</w:t>
      </w:r>
      <w:r w:rsidR="00C64DA9">
        <w:rPr>
          <w:rFonts w:asciiTheme="minorHAnsi" w:hAnsiTheme="minorHAnsi" w:cstheme="minorHAnsi"/>
          <w:sz w:val="24"/>
          <w:szCs w:val="24"/>
        </w:rPr>
        <w:t>ο</w:t>
      </w:r>
      <w:r w:rsidR="004C388D" w:rsidRPr="00D027B0">
        <w:rPr>
          <w:rFonts w:asciiTheme="minorHAnsi" w:hAnsiTheme="minorHAnsi" w:cstheme="minorHAnsi"/>
          <w:sz w:val="24"/>
          <w:szCs w:val="24"/>
        </w:rPr>
        <w:t xml:space="preserve">ν </w:t>
      </w:r>
      <w:r w:rsidR="00C64DA9">
        <w:rPr>
          <w:rFonts w:asciiTheme="minorHAnsi" w:hAnsiTheme="minorHAnsi" w:cstheme="minorHAnsi"/>
          <w:sz w:val="24"/>
          <w:szCs w:val="24"/>
        </w:rPr>
        <w:t>Αθανασόπουλο Ευάγγελο του Ιωάννη Αν. προϊστάμενο Διεύθυνσης Διοικητικών , ειδικότητας ΤΕ Τεχνολόγων Γεωπονίας.</w:t>
      </w:r>
    </w:p>
    <w:p w14:paraId="41718D2E" w14:textId="77777777" w:rsidR="004421B0" w:rsidRPr="00D027B0" w:rsidRDefault="005E713D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β) Την εξουσιοδότηση του </w:t>
      </w:r>
      <w:r w:rsidR="005F70E0">
        <w:rPr>
          <w:rFonts w:asciiTheme="minorHAnsi" w:hAnsiTheme="minorHAnsi" w:cstheme="minorHAnsi"/>
          <w:sz w:val="24"/>
          <w:szCs w:val="24"/>
        </w:rPr>
        <w:t>Δημάρχου Ανδραβίδας-Κυλλήνης κ. Λέντζα Ιωάννη του Αναστασίου</w:t>
      </w:r>
      <w:r w:rsidRPr="00D027B0">
        <w:rPr>
          <w:rFonts w:asciiTheme="minorHAnsi" w:hAnsiTheme="minorHAnsi" w:cstheme="minorHAnsi"/>
          <w:sz w:val="24"/>
          <w:szCs w:val="24"/>
        </w:rPr>
        <w:t>,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 για την ολοκλήρωση της Διαδικασίας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</w:t>
      </w:r>
      <w:r w:rsidR="005F70E0">
        <w:rPr>
          <w:rFonts w:asciiTheme="minorHAnsi" w:hAnsiTheme="minorHAnsi" w:cstheme="minorHAnsi"/>
          <w:sz w:val="24"/>
          <w:szCs w:val="24"/>
        </w:rPr>
        <w:t>.</w:t>
      </w:r>
    </w:p>
    <w:p w14:paraId="3C41F899" w14:textId="77777777" w:rsidR="00083ADB" w:rsidRPr="00D027B0" w:rsidRDefault="00083ADB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</w:p>
    <w:p w14:paraId="49EAEC15" w14:textId="77777777" w:rsidR="009C3EE7" w:rsidRPr="00D027B0" w:rsidRDefault="00925A75" w:rsidP="007E092A">
      <w:pPr>
        <w:spacing w:line="276" w:lineRule="auto"/>
        <w:ind w:left="-426"/>
        <w:rPr>
          <w:rFonts w:asciiTheme="minorHAnsi" w:hAnsiTheme="minorHAnsi" w:cstheme="minorHAnsi"/>
          <w:lang w:val="el-GR"/>
        </w:rPr>
      </w:pPr>
      <w:r w:rsidRPr="00D027B0">
        <w:rPr>
          <w:rFonts w:asciiTheme="minorHAnsi" w:hAnsiTheme="minorHAnsi" w:cstheme="minorHAnsi"/>
          <w:lang w:val="el-GR"/>
        </w:rPr>
        <w:t xml:space="preserve">      Παρακαλούμε </w:t>
      </w:r>
      <w:r w:rsidR="005E713D" w:rsidRPr="00D027B0">
        <w:rPr>
          <w:rFonts w:asciiTheme="minorHAnsi" w:hAnsiTheme="minorHAnsi" w:cstheme="minorHAnsi"/>
          <w:lang w:val="el-GR"/>
        </w:rPr>
        <w:t xml:space="preserve"> </w:t>
      </w:r>
      <w:r w:rsidR="007E092A" w:rsidRPr="00D027B0">
        <w:rPr>
          <w:rFonts w:asciiTheme="minorHAnsi" w:hAnsiTheme="minorHAnsi" w:cstheme="minorHAnsi"/>
          <w:lang w:val="el-GR"/>
        </w:rPr>
        <w:t>για τη λήψη απόφασης.</w:t>
      </w:r>
    </w:p>
    <w:p w14:paraId="546FCE0D" w14:textId="77777777" w:rsidR="007E092A" w:rsidRPr="00D027B0" w:rsidRDefault="007E092A" w:rsidP="007E092A">
      <w:pPr>
        <w:spacing w:line="276" w:lineRule="auto"/>
        <w:ind w:left="-426"/>
        <w:rPr>
          <w:rFonts w:asciiTheme="minorHAnsi" w:hAnsiTheme="minorHAnsi" w:cstheme="minorHAnsi"/>
          <w:lang w:val="el-GR"/>
        </w:rPr>
      </w:pPr>
    </w:p>
    <w:p w14:paraId="60409C31" w14:textId="77777777" w:rsidR="005F70E0" w:rsidRDefault="005F70E0" w:rsidP="005F70E0">
      <w:pPr>
        <w:spacing w:line="276" w:lineRule="auto"/>
        <w:ind w:left="-426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Ο Αν. Προϊστάμενος</w:t>
      </w:r>
    </w:p>
    <w:p w14:paraId="29B4EAFB" w14:textId="77777777" w:rsidR="007E092A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Ανθρώπινου Δυναμικού και Δ.Μ. </w:t>
      </w:r>
    </w:p>
    <w:p w14:paraId="1CA7573C" w14:textId="77777777" w:rsid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FF0000"/>
        </w:rPr>
      </w:pPr>
    </w:p>
    <w:p w14:paraId="5ACA472D" w14:textId="77777777" w:rsid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auto"/>
          <w:lang w:val="el-GR"/>
        </w:rPr>
      </w:pPr>
    </w:p>
    <w:p w14:paraId="1D1973E6" w14:textId="77777777" w:rsidR="005F70E0" w:rsidRP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auto"/>
          <w:lang w:val="el-GR"/>
        </w:rPr>
      </w:pPr>
      <w:r>
        <w:rPr>
          <w:rFonts w:asciiTheme="minorHAnsi" w:hAnsiTheme="minorHAnsi" w:cstheme="minorHAnsi"/>
          <w:b/>
          <w:color w:val="auto"/>
          <w:lang w:val="el-GR"/>
        </w:rPr>
        <w:t>Θεοφιλόπουλος Δημήτρης</w:t>
      </w:r>
    </w:p>
    <w:sectPr w:rsidR="005F70E0" w:rsidRPr="005F70E0">
      <w:type w:val="continuous"/>
      <w:pgSz w:w="11905" w:h="16837"/>
      <w:pgMar w:top="240" w:right="1126" w:bottom="725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39A7" w14:textId="77777777" w:rsidR="00F52A73" w:rsidRDefault="00F52A73">
      <w:r>
        <w:separator/>
      </w:r>
    </w:p>
  </w:endnote>
  <w:endnote w:type="continuationSeparator" w:id="0">
    <w:p w14:paraId="386FEC67" w14:textId="77777777" w:rsidR="00F52A73" w:rsidRDefault="00F5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0D1C" w14:textId="77777777" w:rsidR="00F52A73" w:rsidRDefault="00F52A73"/>
  </w:footnote>
  <w:footnote w:type="continuationSeparator" w:id="0">
    <w:p w14:paraId="56D3E344" w14:textId="77777777" w:rsidR="00F52A73" w:rsidRDefault="00F52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875"/>
    <w:multiLevelType w:val="multilevel"/>
    <w:tmpl w:val="D71E26D0"/>
    <w:lvl w:ilvl="0">
      <w:start w:val="2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1">
      <w:start w:val="1"/>
      <w:numFmt w:val="decimal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A6E5B"/>
    <w:multiLevelType w:val="hybridMultilevel"/>
    <w:tmpl w:val="1AB01E44"/>
    <w:lvl w:ilvl="0" w:tplc="D7FC87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3724D91"/>
    <w:multiLevelType w:val="hybridMultilevel"/>
    <w:tmpl w:val="E708BB84"/>
    <w:lvl w:ilvl="0" w:tplc="4BD49B7A">
      <w:start w:val="1"/>
      <w:numFmt w:val="decimal"/>
      <w:lvlText w:val="%1)"/>
      <w:lvlJc w:val="left"/>
      <w:pPr>
        <w:ind w:left="91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CA40E8">
      <w:numFmt w:val="bullet"/>
      <w:lvlText w:val="•"/>
      <w:lvlJc w:val="left"/>
      <w:pPr>
        <w:ind w:left="1720" w:hanging="231"/>
      </w:pPr>
      <w:rPr>
        <w:rFonts w:hint="default"/>
        <w:lang w:val="el-GR" w:eastAsia="en-US" w:bidi="ar-SA"/>
      </w:rPr>
    </w:lvl>
    <w:lvl w:ilvl="2" w:tplc="8558FE58">
      <w:numFmt w:val="bullet"/>
      <w:lvlText w:val="•"/>
      <w:lvlJc w:val="left"/>
      <w:pPr>
        <w:ind w:left="2521" w:hanging="231"/>
      </w:pPr>
      <w:rPr>
        <w:rFonts w:hint="default"/>
        <w:lang w:val="el-GR" w:eastAsia="en-US" w:bidi="ar-SA"/>
      </w:rPr>
    </w:lvl>
    <w:lvl w:ilvl="3" w:tplc="259E8DE6">
      <w:numFmt w:val="bullet"/>
      <w:lvlText w:val="•"/>
      <w:lvlJc w:val="left"/>
      <w:pPr>
        <w:ind w:left="3321" w:hanging="231"/>
      </w:pPr>
      <w:rPr>
        <w:rFonts w:hint="default"/>
        <w:lang w:val="el-GR" w:eastAsia="en-US" w:bidi="ar-SA"/>
      </w:rPr>
    </w:lvl>
    <w:lvl w:ilvl="4" w:tplc="5C8CDC1C">
      <w:numFmt w:val="bullet"/>
      <w:lvlText w:val="•"/>
      <w:lvlJc w:val="left"/>
      <w:pPr>
        <w:ind w:left="4122" w:hanging="231"/>
      </w:pPr>
      <w:rPr>
        <w:rFonts w:hint="default"/>
        <w:lang w:val="el-GR" w:eastAsia="en-US" w:bidi="ar-SA"/>
      </w:rPr>
    </w:lvl>
    <w:lvl w:ilvl="5" w:tplc="B7D641A6">
      <w:numFmt w:val="bullet"/>
      <w:lvlText w:val="•"/>
      <w:lvlJc w:val="left"/>
      <w:pPr>
        <w:ind w:left="4923" w:hanging="231"/>
      </w:pPr>
      <w:rPr>
        <w:rFonts w:hint="default"/>
        <w:lang w:val="el-GR" w:eastAsia="en-US" w:bidi="ar-SA"/>
      </w:rPr>
    </w:lvl>
    <w:lvl w:ilvl="6" w:tplc="F0E40BA6">
      <w:numFmt w:val="bullet"/>
      <w:lvlText w:val="•"/>
      <w:lvlJc w:val="left"/>
      <w:pPr>
        <w:ind w:left="5723" w:hanging="231"/>
      </w:pPr>
      <w:rPr>
        <w:rFonts w:hint="default"/>
        <w:lang w:val="el-GR" w:eastAsia="en-US" w:bidi="ar-SA"/>
      </w:rPr>
    </w:lvl>
    <w:lvl w:ilvl="7" w:tplc="59FEDF52">
      <w:numFmt w:val="bullet"/>
      <w:lvlText w:val="•"/>
      <w:lvlJc w:val="left"/>
      <w:pPr>
        <w:ind w:left="6524" w:hanging="231"/>
      </w:pPr>
      <w:rPr>
        <w:rFonts w:hint="default"/>
        <w:lang w:val="el-GR" w:eastAsia="en-US" w:bidi="ar-SA"/>
      </w:rPr>
    </w:lvl>
    <w:lvl w:ilvl="8" w:tplc="0EA06216">
      <w:numFmt w:val="bullet"/>
      <w:lvlText w:val="•"/>
      <w:lvlJc w:val="left"/>
      <w:pPr>
        <w:ind w:left="7325" w:hanging="231"/>
      </w:pPr>
      <w:rPr>
        <w:rFonts w:hint="default"/>
        <w:lang w:val="el-GR" w:eastAsia="en-US" w:bidi="ar-SA"/>
      </w:rPr>
    </w:lvl>
  </w:abstractNum>
  <w:num w:numId="1" w16cid:durableId="291909000">
    <w:abstractNumId w:val="0"/>
  </w:num>
  <w:num w:numId="2" w16cid:durableId="1082072173">
    <w:abstractNumId w:val="2"/>
  </w:num>
  <w:num w:numId="3" w16cid:durableId="70336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70"/>
    <w:rsid w:val="00042335"/>
    <w:rsid w:val="00083ADB"/>
    <w:rsid w:val="00137FF1"/>
    <w:rsid w:val="0017589E"/>
    <w:rsid w:val="004421B0"/>
    <w:rsid w:val="004C388D"/>
    <w:rsid w:val="004C5F65"/>
    <w:rsid w:val="004D06BE"/>
    <w:rsid w:val="005930DF"/>
    <w:rsid w:val="005C7674"/>
    <w:rsid w:val="005E713D"/>
    <w:rsid w:val="005F70E0"/>
    <w:rsid w:val="00696307"/>
    <w:rsid w:val="006C5F70"/>
    <w:rsid w:val="006E0766"/>
    <w:rsid w:val="006E7C39"/>
    <w:rsid w:val="007E092A"/>
    <w:rsid w:val="008E7CDE"/>
    <w:rsid w:val="00925A75"/>
    <w:rsid w:val="009C3EE7"/>
    <w:rsid w:val="00B06D1C"/>
    <w:rsid w:val="00B17540"/>
    <w:rsid w:val="00B60A8A"/>
    <w:rsid w:val="00BC6CD5"/>
    <w:rsid w:val="00C64DA9"/>
    <w:rsid w:val="00C86E8F"/>
    <w:rsid w:val="00CF02E7"/>
    <w:rsid w:val="00D027B0"/>
    <w:rsid w:val="00D22643"/>
    <w:rsid w:val="00DF4366"/>
    <w:rsid w:val="00E2335C"/>
    <w:rsid w:val="00E65E69"/>
    <w:rsid w:val="00F52A73"/>
    <w:rsid w:val="00F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532F5E"/>
  <w15:docId w15:val="{32DDA7F8-B5EB-44C6-A385-4B370B5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Char"/>
    <w:uiPriority w:val="1"/>
    <w:qFormat/>
    <w:rsid w:val="009C3EE7"/>
    <w:pPr>
      <w:widowControl w:val="0"/>
      <w:autoSpaceDE w:val="0"/>
      <w:autoSpaceDN w:val="0"/>
      <w:ind w:left="180" w:right="217"/>
      <w:jc w:val="center"/>
      <w:outlineLvl w:val="0"/>
    </w:pPr>
    <w:rPr>
      <w:rFonts w:ascii="Calibri" w:eastAsia="Calibri" w:hAnsi="Calibri" w:cs="Calibri"/>
      <w:b/>
      <w:bCs/>
      <w:color w:val="auto"/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0">
    <w:name w:val="Επικεφαλίδα #1_"/>
    <w:basedOn w:val="a0"/>
    <w:link w:val="1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Λεζάντα εικόνας_"/>
    <w:basedOn w:val="a0"/>
    <w:link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Σώμα κειμένου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a5">
    <w:name w:val="Σώμα κειμένου_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Επικεφαλίδα #2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Επικεφαλίδα #2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20">
    <w:name w:val="Επικεφαλίδα #2 (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1">
    <w:name w:val="Επικεφαλίδα #1"/>
    <w:basedOn w:val="a"/>
    <w:link w:val="10"/>
    <w:pPr>
      <w:shd w:val="clear" w:color="auto" w:fill="FFFFFF"/>
      <w:spacing w:line="0" w:lineRule="atLeast"/>
      <w:outlineLvl w:val="0"/>
    </w:pPr>
    <w:rPr>
      <w:sz w:val="23"/>
      <w:szCs w:val="23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101" w:lineRule="exac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12">
    <w:name w:val="Σώμα κειμένου1"/>
    <w:basedOn w:val="a"/>
    <w:link w:val="a5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before="480" w:after="240" w:line="0" w:lineRule="atLeast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221">
    <w:name w:val="Επικεφαλίδα #2 (2)"/>
    <w:basedOn w:val="a"/>
    <w:link w:val="220"/>
    <w:pPr>
      <w:shd w:val="clear" w:color="auto" w:fill="FFFFFF"/>
      <w:spacing w:before="240" w:line="0" w:lineRule="atLeast"/>
      <w:ind w:hanging="320"/>
      <w:jc w:val="both"/>
      <w:outlineLvl w:val="1"/>
    </w:pPr>
    <w:rPr>
      <w:rFonts w:ascii="Trebuchet MS" w:eastAsia="Trebuchet MS" w:hAnsi="Trebuchet MS" w:cs="Trebuchet MS"/>
      <w:sz w:val="19"/>
      <w:szCs w:val="19"/>
    </w:rPr>
  </w:style>
  <w:style w:type="character" w:customStyle="1" w:styleId="1Char">
    <w:name w:val="Επικεφαλίδα 1 Char"/>
    <w:basedOn w:val="a0"/>
    <w:link w:val="1"/>
    <w:uiPriority w:val="1"/>
    <w:rsid w:val="009C3EE7"/>
    <w:rPr>
      <w:rFonts w:ascii="Calibri" w:eastAsia="Calibri" w:hAnsi="Calibri" w:cs="Calibri"/>
      <w:b/>
      <w:bCs/>
      <w:sz w:val="22"/>
      <w:szCs w:val="22"/>
      <w:lang w:val="el-GR" w:eastAsia="en-US"/>
    </w:rPr>
  </w:style>
  <w:style w:type="paragraph" w:styleId="a6">
    <w:name w:val="Body Text"/>
    <w:basedOn w:val="a"/>
    <w:link w:val="Char"/>
    <w:uiPriority w:val="1"/>
    <w:qFormat/>
    <w:rsid w:val="009C3EE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l-GR" w:eastAsia="en-US"/>
    </w:rPr>
  </w:style>
  <w:style w:type="character" w:customStyle="1" w:styleId="Char">
    <w:name w:val="Σώμα κειμένου Char"/>
    <w:basedOn w:val="a0"/>
    <w:link w:val="a6"/>
    <w:uiPriority w:val="1"/>
    <w:rsid w:val="009C3EE7"/>
    <w:rPr>
      <w:rFonts w:ascii="Calibri" w:eastAsia="Calibri" w:hAnsi="Calibri" w:cs="Calibri"/>
      <w:sz w:val="22"/>
      <w:szCs w:val="22"/>
      <w:lang w:val="el-GR" w:eastAsia="en-US"/>
    </w:rPr>
  </w:style>
  <w:style w:type="paragraph" w:styleId="a7">
    <w:name w:val="List Paragraph"/>
    <w:basedOn w:val="a"/>
    <w:uiPriority w:val="1"/>
    <w:qFormat/>
    <w:rsid w:val="009C3EE7"/>
    <w:pPr>
      <w:widowControl w:val="0"/>
      <w:autoSpaceDE w:val="0"/>
      <w:autoSpaceDN w:val="0"/>
      <w:spacing w:before="94"/>
      <w:ind w:left="914" w:hanging="229"/>
    </w:pPr>
    <w:rPr>
      <w:rFonts w:ascii="Calibri" w:eastAsia="Calibri" w:hAnsi="Calibri" w:cs="Calibri"/>
      <w:color w:val="auto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3063</Characters>
  <Application>Microsoft Office Word</Application>
  <DocSecurity>4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Α:νδριοπούλου ΑΑ</dc:creator>
  <cp:keywords/>
  <cp:lastModifiedBy>Multifunction It</cp:lastModifiedBy>
  <cp:revision>2</cp:revision>
  <cp:lastPrinted>2024-05-22T21:01:00Z</cp:lastPrinted>
  <dcterms:created xsi:type="dcterms:W3CDTF">2026-07-01T04:26:00Z</dcterms:created>
  <dcterms:modified xsi:type="dcterms:W3CDTF">2026-07-01T04:26:00Z</dcterms:modified>
</cp:coreProperties>
</file>