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E7" w:rsidRPr="00D70591" w:rsidRDefault="002C2A8F" w:rsidP="00D70591">
      <w:pPr>
        <w:widowControl w:val="0"/>
        <w:autoSpaceDE w:val="0"/>
        <w:autoSpaceDN w:val="0"/>
        <w:adjustRightInd w:val="0"/>
        <w:spacing w:after="0" w:line="240" w:lineRule="auto"/>
        <w:ind w:right="423"/>
        <w:jc w:val="both"/>
        <w:rPr>
          <w:b/>
          <w:bCs/>
          <w:sz w:val="28"/>
          <w:szCs w:val="28"/>
        </w:rPr>
      </w:pPr>
      <w:r w:rsidRPr="002C2A8F">
        <w:rPr>
          <w:b/>
          <w:sz w:val="28"/>
          <w:szCs w:val="28"/>
        </w:rPr>
        <w:t>ΘΕΜΑ 10</w:t>
      </w:r>
      <w:r w:rsidRPr="002C2A8F">
        <w:rPr>
          <w:b/>
          <w:sz w:val="28"/>
          <w:szCs w:val="28"/>
          <w:vertAlign w:val="superscript"/>
        </w:rPr>
        <w:t>ο</w:t>
      </w:r>
      <w:r w:rsidRPr="002C2A8F">
        <w:rPr>
          <w:b/>
          <w:sz w:val="28"/>
          <w:szCs w:val="28"/>
        </w:rPr>
        <w:t xml:space="preserve"> :</w:t>
      </w:r>
      <w:r w:rsidRPr="002C2A8F">
        <w:rPr>
          <w:sz w:val="28"/>
          <w:szCs w:val="28"/>
        </w:rPr>
        <w:t xml:space="preserve"> </w:t>
      </w:r>
      <w:r w:rsidRPr="002C2A8F">
        <w:rPr>
          <w:b/>
          <w:sz w:val="28"/>
          <w:szCs w:val="28"/>
        </w:rPr>
        <w:t xml:space="preserve">Παράταση μισθώσεων κυλικείων </w:t>
      </w:r>
      <w:r w:rsidR="00E3441F">
        <w:rPr>
          <w:b/>
          <w:sz w:val="28"/>
          <w:szCs w:val="28"/>
        </w:rPr>
        <w:t>Γυμνασίου Λεχαινών,</w:t>
      </w:r>
      <w:r w:rsidR="00E3441F" w:rsidRPr="002C2A8F">
        <w:rPr>
          <w:b/>
          <w:sz w:val="28"/>
          <w:szCs w:val="28"/>
        </w:rPr>
        <w:t xml:space="preserve"> </w:t>
      </w:r>
      <w:r w:rsidRPr="002C2A8F">
        <w:rPr>
          <w:b/>
          <w:sz w:val="28"/>
          <w:szCs w:val="28"/>
        </w:rPr>
        <w:t>Γενικού Λυκείου Βάρδας</w:t>
      </w:r>
      <w:r w:rsidR="00E3441F">
        <w:rPr>
          <w:b/>
          <w:sz w:val="28"/>
          <w:szCs w:val="28"/>
        </w:rPr>
        <w:t xml:space="preserve"> &amp;</w:t>
      </w:r>
      <w:r w:rsidRPr="002C2A8F">
        <w:rPr>
          <w:b/>
          <w:sz w:val="28"/>
          <w:szCs w:val="28"/>
        </w:rPr>
        <w:t xml:space="preserve"> Δημοτικού Σχολείου Ανδραβίδας </w:t>
      </w:r>
      <w:r w:rsidRPr="002C2A8F">
        <w:rPr>
          <w:rFonts w:eastAsiaTheme="minorHAnsi"/>
          <w:sz w:val="28"/>
          <w:szCs w:val="28"/>
        </w:rPr>
        <w:t xml:space="preserve">(Εισηγήτρια Α/Δ Παιδείας, Πολιτισμού &amp; Κοινωνικής Πολιτικής κα </w:t>
      </w:r>
      <w:proofErr w:type="spellStart"/>
      <w:r w:rsidRPr="002C2A8F">
        <w:rPr>
          <w:rFonts w:eastAsiaTheme="minorHAnsi"/>
          <w:sz w:val="28"/>
          <w:szCs w:val="28"/>
        </w:rPr>
        <w:t>Κακαλέτρη</w:t>
      </w:r>
      <w:proofErr w:type="spellEnd"/>
      <w:r w:rsidRPr="002C2A8F">
        <w:rPr>
          <w:rFonts w:eastAsiaTheme="minorHAnsi"/>
          <w:sz w:val="28"/>
          <w:szCs w:val="28"/>
        </w:rPr>
        <w:t xml:space="preserve"> Γεωργία)</w:t>
      </w:r>
      <w:r w:rsidRPr="002C2A8F">
        <w:rPr>
          <w:sz w:val="28"/>
          <w:szCs w:val="28"/>
        </w:rPr>
        <w:t>.</w:t>
      </w:r>
    </w:p>
    <w:p w:rsidR="00FE601C" w:rsidRPr="00DE7540" w:rsidRDefault="00FE601C" w:rsidP="00FE601C">
      <w:pPr>
        <w:pStyle w:val="gmail-a"/>
        <w:spacing w:before="0" w:beforeAutospacing="0" w:after="0" w:afterAutospacing="0"/>
        <w:ind w:right="282"/>
        <w:jc w:val="both"/>
        <w:rPr>
          <w:b/>
          <w:sz w:val="22"/>
          <w:szCs w:val="22"/>
        </w:rPr>
      </w:pPr>
      <w:r w:rsidRPr="00DE7540">
        <w:rPr>
          <w:b/>
          <w:sz w:val="22"/>
          <w:szCs w:val="22"/>
        </w:rPr>
        <w:t>Έχοντας υπόψη:</w:t>
      </w:r>
    </w:p>
    <w:p w:rsidR="00FE601C" w:rsidRPr="00DE7540" w:rsidRDefault="00FE601C" w:rsidP="00FE601C">
      <w:pPr>
        <w:pStyle w:val="gmail-a"/>
        <w:spacing w:before="0" w:beforeAutospacing="0" w:after="0" w:afterAutospacing="0"/>
        <w:ind w:right="282"/>
        <w:jc w:val="both"/>
        <w:rPr>
          <w:b/>
          <w:sz w:val="22"/>
          <w:szCs w:val="22"/>
        </w:rPr>
      </w:pPr>
    </w:p>
    <w:p w:rsidR="00FE601C" w:rsidRPr="00E713FA" w:rsidRDefault="00FE601C" w:rsidP="00FE601C">
      <w:pPr>
        <w:pStyle w:val="gmail-a"/>
        <w:numPr>
          <w:ilvl w:val="0"/>
          <w:numId w:val="2"/>
        </w:numPr>
        <w:spacing w:before="0" w:beforeAutospacing="0" w:after="0" w:afterAutospacing="0"/>
        <w:ind w:left="0" w:right="282" w:firstLine="0"/>
        <w:jc w:val="both"/>
        <w:rPr>
          <w:b/>
          <w:sz w:val="22"/>
          <w:szCs w:val="22"/>
        </w:rPr>
      </w:pPr>
      <w:r w:rsidRPr="00E713FA">
        <w:rPr>
          <w:bCs/>
          <w:sz w:val="22"/>
          <w:szCs w:val="22"/>
        </w:rPr>
        <w:t>Το άρθρο 27 του Ν. 5056/2023 «</w:t>
      </w:r>
      <w:r w:rsidRPr="00E713FA">
        <w:rPr>
          <w:sz w:val="22"/>
          <w:szCs w:val="22"/>
        </w:rPr>
        <w:t>Κατάργηση νομικών προσώπων δημοσίου δικαίου των Οργανισμών Τοπικής Αυτοδιοίκησης α’ βαθμού και μεταφορά ως συνόλου αρμοδιοτήτων, οργανικών μονάδων και θέσεων προσωπικού στους Ο.Τ.Α. α’ βαθμού»,</w:t>
      </w:r>
    </w:p>
    <w:p w:rsidR="00FE601C" w:rsidRPr="00E713FA" w:rsidRDefault="00FE601C" w:rsidP="00FE601C">
      <w:pPr>
        <w:pStyle w:val="gmail-a"/>
        <w:numPr>
          <w:ilvl w:val="0"/>
          <w:numId w:val="2"/>
        </w:numPr>
        <w:spacing w:before="0" w:beforeAutospacing="0" w:after="0" w:afterAutospacing="0"/>
        <w:ind w:left="0" w:right="282" w:firstLine="0"/>
        <w:jc w:val="both"/>
        <w:rPr>
          <w:sz w:val="22"/>
          <w:szCs w:val="22"/>
        </w:rPr>
      </w:pPr>
      <w:r w:rsidRPr="00E713FA">
        <w:rPr>
          <w:bCs/>
          <w:sz w:val="22"/>
          <w:szCs w:val="22"/>
        </w:rPr>
        <w:t>Το άρθρο 132, παρ. 3.α. 4692/2020 «Εφόσον δεν έχει δημοσιευθεί διακήρυξη νέου διαγωνισμού, συμβάσεις μίσθωσης κυλικείων δημοσίων σχολείων πρωτοβάθμιας και δευτεροβάθμιας εκπαίδευσης που λήγουν την 30ή Ιουνίου 2020, παρατείνονται για ένα (1) έτος, κατόπιν αίτησης του μισθωτή, η οποία υποβάλλεται αποκλειστικά έως τις 30.6.2020».</w:t>
      </w:r>
    </w:p>
    <w:p w:rsidR="00FE601C" w:rsidRPr="00E713FA" w:rsidRDefault="00FE601C" w:rsidP="00FE601C">
      <w:pPr>
        <w:pStyle w:val="gmail-a"/>
        <w:numPr>
          <w:ilvl w:val="0"/>
          <w:numId w:val="2"/>
        </w:numPr>
        <w:spacing w:before="0" w:beforeAutospacing="0" w:after="0" w:afterAutospacing="0"/>
        <w:ind w:left="0" w:right="282" w:firstLine="0"/>
        <w:jc w:val="both"/>
        <w:rPr>
          <w:sz w:val="22"/>
          <w:szCs w:val="22"/>
        </w:rPr>
      </w:pPr>
      <w:r w:rsidRPr="00E713FA">
        <w:rPr>
          <w:sz w:val="22"/>
          <w:szCs w:val="22"/>
        </w:rPr>
        <w:t>Το άρθρο 49, παράγραφος 3 του Ν. 4795/2021 «Εφόσον δεν έχει δημοσιευθεί διακήρυξη νέου διαγωνισμού, συμβάσεις μίσθωσης κυλικείων δημόσιων σχολείων πρωτοβάθμιας και δευτεροβάθμιας εκπαίδευσης που λήγουν στις 30.6.2021 παρατείνονται για δύο (2) έτη από τον χρόνο λήξης τους, κατόπιν αίτησης του μισθωτή, η οποία υποβάλλεται αποκλειστικά έως τις 30.6.2021».</w:t>
      </w:r>
    </w:p>
    <w:p w:rsidR="00FE601C" w:rsidRDefault="00FE601C" w:rsidP="00FE601C">
      <w:pPr>
        <w:pStyle w:val="gmail-a"/>
        <w:numPr>
          <w:ilvl w:val="0"/>
          <w:numId w:val="2"/>
        </w:numPr>
        <w:spacing w:before="0" w:beforeAutospacing="0" w:after="0" w:afterAutospacing="0"/>
        <w:ind w:left="0" w:right="282" w:firstLine="0"/>
        <w:jc w:val="both"/>
        <w:rPr>
          <w:sz w:val="22"/>
          <w:szCs w:val="22"/>
        </w:rPr>
      </w:pPr>
      <w:r w:rsidRPr="00E713FA">
        <w:rPr>
          <w:sz w:val="22"/>
          <w:szCs w:val="22"/>
          <w:lang w:bidi="he-IL"/>
        </w:rPr>
        <w:t>Το άρθρο 579 του Ν. 5314/2026 «Εκμετάλλευση κυλικείων δημόσιων σχολείων»</w:t>
      </w:r>
    </w:p>
    <w:p w:rsidR="006C3507" w:rsidRPr="006C3507" w:rsidRDefault="006C3507" w:rsidP="006C3507">
      <w:pPr>
        <w:pStyle w:val="gmail-a"/>
        <w:numPr>
          <w:ilvl w:val="0"/>
          <w:numId w:val="2"/>
        </w:numPr>
        <w:spacing w:before="0" w:beforeAutospacing="0" w:after="0" w:afterAutospacing="0"/>
        <w:ind w:left="0" w:right="282" w:firstLine="0"/>
        <w:jc w:val="both"/>
        <w:rPr>
          <w:sz w:val="22"/>
          <w:szCs w:val="22"/>
        </w:rPr>
      </w:pPr>
      <w:r w:rsidRPr="00DE7540">
        <w:rPr>
          <w:sz w:val="22"/>
          <w:szCs w:val="22"/>
        </w:rPr>
        <w:t xml:space="preserve">Τη σύμβαση ανάθεσης λειτουργίας κυλικείου από 19.09.2017 μεταξύ του Προέδρου της σχολικής επιτροπής 2βαθμιας εκπαίδευσης και της κ. </w:t>
      </w:r>
      <w:proofErr w:type="spellStart"/>
      <w:r w:rsidRPr="00DE7540">
        <w:rPr>
          <w:sz w:val="22"/>
          <w:szCs w:val="22"/>
        </w:rPr>
        <w:t>Διονυσοπούλου</w:t>
      </w:r>
      <w:proofErr w:type="spellEnd"/>
      <w:r w:rsidRPr="00DE7540">
        <w:rPr>
          <w:sz w:val="22"/>
          <w:szCs w:val="22"/>
        </w:rPr>
        <w:t xml:space="preserve">  Μαρίας του Γεωργίου (ΑΦΜ: 116151242) περί εκμίσθωσης κυλικείου Γυμνασίου Λεχαινών διάρκειας από 19/09/2017 έως 30.06.2026</w:t>
      </w:r>
    </w:p>
    <w:p w:rsidR="00FE601C" w:rsidRDefault="00FE601C" w:rsidP="00FE601C">
      <w:pPr>
        <w:pStyle w:val="gmail-a"/>
        <w:numPr>
          <w:ilvl w:val="0"/>
          <w:numId w:val="2"/>
        </w:numPr>
        <w:spacing w:before="0" w:beforeAutospacing="0" w:after="0" w:afterAutospacing="0"/>
        <w:ind w:left="0" w:right="282" w:firstLine="0"/>
        <w:jc w:val="both"/>
        <w:rPr>
          <w:sz w:val="22"/>
          <w:szCs w:val="22"/>
        </w:rPr>
      </w:pPr>
      <w:r w:rsidRPr="00E713FA">
        <w:rPr>
          <w:sz w:val="22"/>
          <w:szCs w:val="22"/>
        </w:rPr>
        <w:t xml:space="preserve">Τη σύμβαση ανάθεσης λειτουργίας κυλικείου από 19.09.2017 μεταξύ του Προέδρου της σχολικής επιτροπής 1/βαθμιας εκπαίδευσης και της κ. Αγγελοπούλου </w:t>
      </w:r>
      <w:proofErr w:type="spellStart"/>
      <w:r w:rsidRPr="00E713FA">
        <w:rPr>
          <w:sz w:val="22"/>
          <w:szCs w:val="22"/>
        </w:rPr>
        <w:t>Ασήμω</w:t>
      </w:r>
      <w:proofErr w:type="spellEnd"/>
      <w:r w:rsidRPr="00E713FA">
        <w:rPr>
          <w:sz w:val="22"/>
          <w:szCs w:val="22"/>
        </w:rPr>
        <w:t xml:space="preserve"> του Άγγελου (ΑΦΜ: 109851834) περί εκμίσθωσης κυλικείου Γενικού Λυκείου Βάρδας διάρκειας από 19/09/2017 έως 30.06.202</w:t>
      </w:r>
      <w:r w:rsidR="00D70591">
        <w:rPr>
          <w:sz w:val="22"/>
          <w:szCs w:val="22"/>
        </w:rPr>
        <w:t>6</w:t>
      </w:r>
    </w:p>
    <w:p w:rsidR="00FE601C" w:rsidRDefault="00FE601C" w:rsidP="00FE601C">
      <w:pPr>
        <w:pStyle w:val="gmail-a"/>
        <w:numPr>
          <w:ilvl w:val="0"/>
          <w:numId w:val="2"/>
        </w:numPr>
        <w:spacing w:before="0" w:beforeAutospacing="0" w:after="0" w:afterAutospacing="0"/>
        <w:ind w:left="0" w:right="282" w:firstLine="0"/>
        <w:jc w:val="both"/>
        <w:rPr>
          <w:sz w:val="22"/>
          <w:szCs w:val="22"/>
        </w:rPr>
      </w:pPr>
      <w:r w:rsidRPr="00DE7540">
        <w:rPr>
          <w:sz w:val="22"/>
          <w:szCs w:val="22"/>
        </w:rPr>
        <w:t>Τη σύμβαση ανάθεσης λειτουργίας κυλικείου από 1</w:t>
      </w:r>
      <w:r>
        <w:rPr>
          <w:sz w:val="22"/>
          <w:szCs w:val="22"/>
        </w:rPr>
        <w:t>5</w:t>
      </w:r>
      <w:r w:rsidRPr="00DE7540">
        <w:rPr>
          <w:sz w:val="22"/>
          <w:szCs w:val="22"/>
        </w:rPr>
        <w:t>.</w:t>
      </w:r>
      <w:r>
        <w:rPr>
          <w:sz w:val="22"/>
          <w:szCs w:val="22"/>
        </w:rPr>
        <w:t>10</w:t>
      </w:r>
      <w:r w:rsidRPr="00DE7540">
        <w:rPr>
          <w:sz w:val="22"/>
          <w:szCs w:val="22"/>
        </w:rPr>
        <w:t>.201</w:t>
      </w:r>
      <w:r>
        <w:rPr>
          <w:sz w:val="22"/>
          <w:szCs w:val="22"/>
        </w:rPr>
        <w:t>9</w:t>
      </w:r>
      <w:r w:rsidRPr="00DE7540">
        <w:rPr>
          <w:sz w:val="22"/>
          <w:szCs w:val="22"/>
        </w:rPr>
        <w:t xml:space="preserve"> μεταξύ του Προέδρου της σχολικής επιτροπής </w:t>
      </w:r>
      <w:r>
        <w:rPr>
          <w:sz w:val="22"/>
          <w:szCs w:val="22"/>
        </w:rPr>
        <w:t>1/</w:t>
      </w:r>
      <w:r w:rsidRPr="00DE7540">
        <w:rPr>
          <w:sz w:val="22"/>
          <w:szCs w:val="22"/>
        </w:rPr>
        <w:t xml:space="preserve">βαθμιας εκπαίδευσης και της κ. </w:t>
      </w:r>
      <w:r>
        <w:rPr>
          <w:sz w:val="22"/>
          <w:szCs w:val="22"/>
        </w:rPr>
        <w:t xml:space="preserve">Αρβανιτάκη Μαρίας </w:t>
      </w:r>
      <w:r w:rsidRPr="00DE7540">
        <w:rPr>
          <w:sz w:val="22"/>
          <w:szCs w:val="22"/>
        </w:rPr>
        <w:t xml:space="preserve">του </w:t>
      </w:r>
      <w:r>
        <w:rPr>
          <w:sz w:val="22"/>
          <w:szCs w:val="22"/>
        </w:rPr>
        <w:t>Χρήστου</w:t>
      </w:r>
      <w:r w:rsidRPr="00DE7540">
        <w:rPr>
          <w:sz w:val="22"/>
          <w:szCs w:val="22"/>
        </w:rPr>
        <w:t xml:space="preserve"> (ΑΦΜ: </w:t>
      </w:r>
      <w:r>
        <w:rPr>
          <w:sz w:val="22"/>
          <w:szCs w:val="22"/>
        </w:rPr>
        <w:t>134673605</w:t>
      </w:r>
      <w:r w:rsidRPr="00DE7540">
        <w:rPr>
          <w:sz w:val="22"/>
          <w:szCs w:val="22"/>
        </w:rPr>
        <w:t xml:space="preserve">) περί εκμίσθωσης κυλικείου </w:t>
      </w:r>
      <w:r>
        <w:rPr>
          <w:sz w:val="22"/>
          <w:szCs w:val="22"/>
        </w:rPr>
        <w:t>Δημοτικού Σχολείου Ανδραβίδας</w:t>
      </w:r>
      <w:r w:rsidRPr="00DE7540">
        <w:rPr>
          <w:sz w:val="22"/>
          <w:szCs w:val="22"/>
        </w:rPr>
        <w:t xml:space="preserve"> διάρκειας από 1</w:t>
      </w:r>
      <w:r>
        <w:rPr>
          <w:sz w:val="22"/>
          <w:szCs w:val="22"/>
        </w:rPr>
        <w:t>5</w:t>
      </w:r>
      <w:r w:rsidRPr="00DE7540">
        <w:rPr>
          <w:sz w:val="22"/>
          <w:szCs w:val="22"/>
        </w:rPr>
        <w:t>/</w:t>
      </w:r>
      <w:r>
        <w:rPr>
          <w:sz w:val="22"/>
          <w:szCs w:val="22"/>
        </w:rPr>
        <w:t>10</w:t>
      </w:r>
      <w:r w:rsidRPr="00DE7540">
        <w:rPr>
          <w:sz w:val="22"/>
          <w:szCs w:val="22"/>
        </w:rPr>
        <w:t>/201</w:t>
      </w:r>
      <w:r>
        <w:rPr>
          <w:sz w:val="22"/>
          <w:szCs w:val="22"/>
        </w:rPr>
        <w:t>9</w:t>
      </w:r>
      <w:r w:rsidRPr="00DE7540">
        <w:rPr>
          <w:sz w:val="22"/>
          <w:szCs w:val="22"/>
        </w:rPr>
        <w:t xml:space="preserve"> έως 30.06.202</w:t>
      </w:r>
      <w:r>
        <w:rPr>
          <w:sz w:val="22"/>
          <w:szCs w:val="22"/>
        </w:rPr>
        <w:t>8</w:t>
      </w:r>
    </w:p>
    <w:p w:rsidR="00D70591" w:rsidRPr="00D70591" w:rsidRDefault="00D70591" w:rsidP="00D70591">
      <w:pPr>
        <w:pStyle w:val="gmail-a"/>
        <w:numPr>
          <w:ilvl w:val="0"/>
          <w:numId w:val="2"/>
        </w:numPr>
        <w:spacing w:before="0" w:beforeAutospacing="0" w:after="0" w:afterAutospacing="0"/>
        <w:ind w:left="0" w:right="282" w:firstLine="0"/>
        <w:jc w:val="both"/>
        <w:rPr>
          <w:sz w:val="22"/>
          <w:szCs w:val="22"/>
        </w:rPr>
      </w:pPr>
      <w:r w:rsidRPr="00DE7540">
        <w:rPr>
          <w:sz w:val="22"/>
          <w:szCs w:val="22"/>
        </w:rPr>
        <w:t xml:space="preserve">Την αίτηση της </w:t>
      </w:r>
      <w:proofErr w:type="spellStart"/>
      <w:r w:rsidRPr="00DE7540">
        <w:rPr>
          <w:sz w:val="22"/>
          <w:szCs w:val="22"/>
        </w:rPr>
        <w:t>Διονυσοπούλου</w:t>
      </w:r>
      <w:proofErr w:type="spellEnd"/>
      <w:r w:rsidRPr="00DE7540">
        <w:rPr>
          <w:sz w:val="22"/>
          <w:szCs w:val="22"/>
        </w:rPr>
        <w:t xml:space="preserve"> Μαρίας του Γεωργίου από 30.06.2021 με αριθμό </w:t>
      </w:r>
      <w:proofErr w:type="spellStart"/>
      <w:r w:rsidRPr="00DE7540">
        <w:rPr>
          <w:sz w:val="22"/>
          <w:szCs w:val="22"/>
        </w:rPr>
        <w:t>πρωτ</w:t>
      </w:r>
      <w:proofErr w:type="spellEnd"/>
      <w:r w:rsidRPr="00DE7540">
        <w:rPr>
          <w:sz w:val="22"/>
          <w:szCs w:val="22"/>
        </w:rPr>
        <w:t xml:space="preserve">. 25 περί  παράτασης μίσθωσης για δύο (2) έτη, λόγω </w:t>
      </w:r>
      <w:proofErr w:type="spellStart"/>
      <w:r w:rsidRPr="00DE7540">
        <w:rPr>
          <w:sz w:val="22"/>
          <w:szCs w:val="22"/>
          <w:lang w:val="en-US"/>
        </w:rPr>
        <w:t>covid</w:t>
      </w:r>
      <w:proofErr w:type="spellEnd"/>
      <w:r w:rsidRPr="00DE7540">
        <w:rPr>
          <w:sz w:val="22"/>
          <w:szCs w:val="22"/>
        </w:rPr>
        <w:t>, ως ανωτέρω, ήτοι έως 30.06.2028,</w:t>
      </w:r>
    </w:p>
    <w:p w:rsidR="00D70591" w:rsidRPr="00D70591" w:rsidRDefault="00D70591" w:rsidP="00D70591">
      <w:pPr>
        <w:pStyle w:val="gmail-a"/>
        <w:numPr>
          <w:ilvl w:val="0"/>
          <w:numId w:val="2"/>
        </w:numPr>
        <w:spacing w:before="0" w:beforeAutospacing="0" w:after="0" w:afterAutospacing="0"/>
        <w:ind w:left="0" w:right="282" w:firstLine="0"/>
        <w:jc w:val="both"/>
        <w:rPr>
          <w:sz w:val="22"/>
          <w:szCs w:val="22"/>
        </w:rPr>
      </w:pPr>
      <w:r w:rsidRPr="00E713FA">
        <w:rPr>
          <w:sz w:val="22"/>
          <w:szCs w:val="22"/>
        </w:rPr>
        <w:t xml:space="preserve">Την αίτηση της </w:t>
      </w:r>
      <w:r>
        <w:rPr>
          <w:sz w:val="22"/>
          <w:szCs w:val="22"/>
        </w:rPr>
        <w:t xml:space="preserve">Αγγελοπούλου </w:t>
      </w:r>
      <w:proofErr w:type="spellStart"/>
      <w:r>
        <w:rPr>
          <w:sz w:val="22"/>
          <w:szCs w:val="22"/>
        </w:rPr>
        <w:t>Ασήμω</w:t>
      </w:r>
      <w:proofErr w:type="spellEnd"/>
      <w:r>
        <w:rPr>
          <w:sz w:val="22"/>
          <w:szCs w:val="22"/>
        </w:rPr>
        <w:t xml:space="preserve"> του Άγγελου</w:t>
      </w:r>
      <w:r w:rsidRPr="00E713FA">
        <w:rPr>
          <w:sz w:val="22"/>
          <w:szCs w:val="22"/>
        </w:rPr>
        <w:t xml:space="preserve"> από 30.06.2021 με αριθμό </w:t>
      </w:r>
      <w:proofErr w:type="spellStart"/>
      <w:r w:rsidRPr="00E713FA">
        <w:rPr>
          <w:sz w:val="22"/>
          <w:szCs w:val="22"/>
        </w:rPr>
        <w:t>πρωτ</w:t>
      </w:r>
      <w:proofErr w:type="spellEnd"/>
      <w:r w:rsidRPr="00E713FA">
        <w:rPr>
          <w:sz w:val="22"/>
          <w:szCs w:val="22"/>
        </w:rPr>
        <w:t xml:space="preserve">. 27 περί  παράτασης μίσθωσης για δύο (2) έτη, λόγω </w:t>
      </w:r>
      <w:proofErr w:type="spellStart"/>
      <w:r w:rsidRPr="00E713FA">
        <w:rPr>
          <w:sz w:val="22"/>
          <w:szCs w:val="22"/>
          <w:lang w:val="en-US"/>
        </w:rPr>
        <w:t>covid</w:t>
      </w:r>
      <w:proofErr w:type="spellEnd"/>
      <w:r w:rsidRPr="00E713FA">
        <w:rPr>
          <w:sz w:val="22"/>
          <w:szCs w:val="22"/>
        </w:rPr>
        <w:t>, ως ανωτέρω, ήτοι έως 30.06.2028,</w:t>
      </w:r>
    </w:p>
    <w:p w:rsidR="00D70591" w:rsidRPr="00DE7540" w:rsidRDefault="00D70591" w:rsidP="00D70591">
      <w:pPr>
        <w:pStyle w:val="gmail-a"/>
        <w:numPr>
          <w:ilvl w:val="0"/>
          <w:numId w:val="2"/>
        </w:numPr>
        <w:spacing w:before="0" w:beforeAutospacing="0" w:after="0" w:afterAutospacing="0"/>
        <w:ind w:left="0" w:right="282" w:firstLine="0"/>
        <w:jc w:val="both"/>
        <w:rPr>
          <w:sz w:val="22"/>
          <w:szCs w:val="22"/>
        </w:rPr>
      </w:pPr>
      <w:r w:rsidRPr="00DE7540">
        <w:rPr>
          <w:sz w:val="22"/>
          <w:szCs w:val="22"/>
        </w:rPr>
        <w:t xml:space="preserve">Την αίτηση της </w:t>
      </w:r>
      <w:r>
        <w:rPr>
          <w:sz w:val="22"/>
          <w:szCs w:val="22"/>
        </w:rPr>
        <w:t xml:space="preserve">Αρβανιτάκη Μαρίας </w:t>
      </w:r>
      <w:r w:rsidRPr="00DE7540">
        <w:rPr>
          <w:sz w:val="22"/>
          <w:szCs w:val="22"/>
        </w:rPr>
        <w:t xml:space="preserve">του </w:t>
      </w:r>
      <w:r>
        <w:rPr>
          <w:sz w:val="22"/>
          <w:szCs w:val="22"/>
        </w:rPr>
        <w:t>Χρήστου</w:t>
      </w:r>
      <w:r w:rsidRPr="00DE7540">
        <w:rPr>
          <w:sz w:val="22"/>
          <w:szCs w:val="22"/>
        </w:rPr>
        <w:t xml:space="preserve"> από 30.06.2021 με αριθμό </w:t>
      </w:r>
      <w:proofErr w:type="spellStart"/>
      <w:r w:rsidRPr="00DE7540">
        <w:rPr>
          <w:sz w:val="22"/>
          <w:szCs w:val="22"/>
        </w:rPr>
        <w:t>πρωτ</w:t>
      </w:r>
      <w:proofErr w:type="spellEnd"/>
      <w:r w:rsidRPr="00DE7540">
        <w:rPr>
          <w:sz w:val="22"/>
          <w:szCs w:val="22"/>
        </w:rPr>
        <w:t>. 2</w:t>
      </w:r>
      <w:r>
        <w:rPr>
          <w:sz w:val="22"/>
          <w:szCs w:val="22"/>
        </w:rPr>
        <w:t>6</w:t>
      </w:r>
      <w:r w:rsidRPr="00DE7540">
        <w:rPr>
          <w:sz w:val="22"/>
          <w:szCs w:val="22"/>
        </w:rPr>
        <w:t xml:space="preserve"> περί  παράτασης μίσθωσης για δύο (2) έτη, λόγω </w:t>
      </w:r>
      <w:proofErr w:type="spellStart"/>
      <w:r w:rsidRPr="00DE7540">
        <w:rPr>
          <w:sz w:val="22"/>
          <w:szCs w:val="22"/>
          <w:lang w:val="en-US"/>
        </w:rPr>
        <w:t>covid</w:t>
      </w:r>
      <w:proofErr w:type="spellEnd"/>
      <w:r w:rsidRPr="00DE7540">
        <w:rPr>
          <w:sz w:val="22"/>
          <w:szCs w:val="22"/>
        </w:rPr>
        <w:t>, ως ανωτέρω, ήτοι έως 30.06.20</w:t>
      </w:r>
      <w:r>
        <w:rPr>
          <w:sz w:val="22"/>
          <w:szCs w:val="22"/>
        </w:rPr>
        <w:t>30</w:t>
      </w:r>
      <w:r w:rsidRPr="00DE7540">
        <w:rPr>
          <w:sz w:val="22"/>
          <w:szCs w:val="22"/>
        </w:rPr>
        <w:t>,</w:t>
      </w:r>
    </w:p>
    <w:p w:rsidR="00FE601C" w:rsidRPr="00E713FA" w:rsidRDefault="00FE601C" w:rsidP="00FE601C">
      <w:pPr>
        <w:pStyle w:val="gmail-a"/>
        <w:numPr>
          <w:ilvl w:val="0"/>
          <w:numId w:val="2"/>
        </w:numPr>
        <w:spacing w:before="0" w:beforeAutospacing="0" w:after="0" w:afterAutospacing="0"/>
        <w:ind w:left="0" w:right="282" w:firstLine="0"/>
        <w:jc w:val="both"/>
        <w:rPr>
          <w:sz w:val="22"/>
          <w:szCs w:val="22"/>
        </w:rPr>
      </w:pPr>
      <w:r w:rsidRPr="00E713FA">
        <w:rPr>
          <w:sz w:val="22"/>
          <w:szCs w:val="22"/>
        </w:rPr>
        <w:t xml:space="preserve">Το γεγονός ότι </w:t>
      </w:r>
      <w:r>
        <w:rPr>
          <w:sz w:val="22"/>
          <w:szCs w:val="22"/>
        </w:rPr>
        <w:t>οι</w:t>
      </w:r>
      <w:r w:rsidRPr="00E713FA">
        <w:rPr>
          <w:sz w:val="22"/>
          <w:szCs w:val="22"/>
        </w:rPr>
        <w:t xml:space="preserve"> ανωτέρω εκμεταλλεύτρι</w:t>
      </w:r>
      <w:r>
        <w:rPr>
          <w:sz w:val="22"/>
          <w:szCs w:val="22"/>
        </w:rPr>
        <w:t>ες</w:t>
      </w:r>
      <w:r w:rsidRPr="00E713FA">
        <w:rPr>
          <w:sz w:val="22"/>
          <w:szCs w:val="22"/>
        </w:rPr>
        <w:t xml:space="preserve"> κυλικεί</w:t>
      </w:r>
      <w:r>
        <w:rPr>
          <w:sz w:val="22"/>
          <w:szCs w:val="22"/>
        </w:rPr>
        <w:t>ων</w:t>
      </w:r>
      <w:r w:rsidRPr="00E713FA">
        <w:rPr>
          <w:sz w:val="22"/>
          <w:szCs w:val="22"/>
        </w:rPr>
        <w:t xml:space="preserve"> αιτήθηκ</w:t>
      </w:r>
      <w:r>
        <w:rPr>
          <w:sz w:val="22"/>
          <w:szCs w:val="22"/>
        </w:rPr>
        <w:t>αν</w:t>
      </w:r>
      <w:r w:rsidRPr="00E713FA">
        <w:rPr>
          <w:sz w:val="22"/>
          <w:szCs w:val="22"/>
        </w:rPr>
        <w:t xml:space="preserve"> εντός της νόμιμης προθεσμίας την παράταση της μίσθωσης </w:t>
      </w:r>
    </w:p>
    <w:p w:rsidR="00FE601C" w:rsidRPr="00E713FA" w:rsidRDefault="00FE601C" w:rsidP="00FE601C">
      <w:pPr>
        <w:pStyle w:val="gmail-a"/>
        <w:spacing w:before="0" w:beforeAutospacing="0" w:after="0" w:afterAutospacing="0"/>
        <w:ind w:right="282"/>
        <w:jc w:val="both"/>
        <w:rPr>
          <w:sz w:val="22"/>
          <w:szCs w:val="22"/>
        </w:rPr>
      </w:pPr>
    </w:p>
    <w:p w:rsidR="00FE601C" w:rsidRPr="00E713FA" w:rsidRDefault="00FE601C" w:rsidP="00FE601C">
      <w:pPr>
        <w:pStyle w:val="gmail-a"/>
        <w:spacing w:before="0" w:beforeAutospacing="0" w:after="0" w:afterAutospacing="0"/>
        <w:ind w:right="282"/>
        <w:jc w:val="both"/>
        <w:rPr>
          <w:sz w:val="22"/>
          <w:szCs w:val="22"/>
        </w:rPr>
      </w:pPr>
      <w:r w:rsidRPr="00E713FA">
        <w:rPr>
          <w:b/>
          <w:bCs/>
          <w:sz w:val="22"/>
          <w:szCs w:val="22"/>
        </w:rPr>
        <w:t xml:space="preserve">Παρακαλούμε </w:t>
      </w:r>
      <w:r w:rsidRPr="00E713FA">
        <w:rPr>
          <w:sz w:val="22"/>
          <w:szCs w:val="22"/>
        </w:rPr>
        <w:t>όπως παραταθ</w:t>
      </w:r>
      <w:r>
        <w:rPr>
          <w:sz w:val="22"/>
          <w:szCs w:val="22"/>
        </w:rPr>
        <w:t>ούν</w:t>
      </w:r>
      <w:r w:rsidRPr="00E713FA">
        <w:rPr>
          <w:sz w:val="22"/>
          <w:szCs w:val="22"/>
        </w:rPr>
        <w:t xml:space="preserve"> η</w:t>
      </w:r>
      <w:r w:rsidRPr="00E713FA">
        <w:rPr>
          <w:b/>
          <w:bCs/>
          <w:sz w:val="22"/>
          <w:szCs w:val="22"/>
        </w:rPr>
        <w:t xml:space="preserve"> </w:t>
      </w:r>
      <w:r w:rsidRPr="00E713FA">
        <w:rPr>
          <w:sz w:val="22"/>
          <w:szCs w:val="22"/>
        </w:rPr>
        <w:t>ανωτέρω σ</w:t>
      </w:r>
      <w:r>
        <w:rPr>
          <w:sz w:val="22"/>
          <w:szCs w:val="22"/>
        </w:rPr>
        <w:t>υμβάσεις</w:t>
      </w:r>
      <w:r w:rsidRPr="00E713FA">
        <w:rPr>
          <w:sz w:val="22"/>
          <w:szCs w:val="22"/>
        </w:rPr>
        <w:t xml:space="preserve"> ανάθεσης λειτουργίας </w:t>
      </w:r>
      <w:r>
        <w:rPr>
          <w:sz w:val="22"/>
          <w:szCs w:val="22"/>
        </w:rPr>
        <w:t xml:space="preserve">των </w:t>
      </w:r>
      <w:r w:rsidRPr="00E713FA">
        <w:rPr>
          <w:sz w:val="22"/>
          <w:szCs w:val="22"/>
        </w:rPr>
        <w:t>κυλικεί</w:t>
      </w:r>
      <w:r>
        <w:rPr>
          <w:sz w:val="22"/>
          <w:szCs w:val="22"/>
        </w:rPr>
        <w:t>ων</w:t>
      </w:r>
      <w:r w:rsidRPr="00E713FA">
        <w:rPr>
          <w:sz w:val="22"/>
          <w:szCs w:val="22"/>
        </w:rPr>
        <w:t xml:space="preserve"> στ</w:t>
      </w:r>
      <w:r>
        <w:rPr>
          <w:sz w:val="22"/>
          <w:szCs w:val="22"/>
        </w:rPr>
        <w:t>ις</w:t>
      </w:r>
      <w:r w:rsidRPr="00E713FA">
        <w:rPr>
          <w:sz w:val="22"/>
          <w:szCs w:val="22"/>
        </w:rPr>
        <w:t xml:space="preserve"> εκμεταλλεύτρι</w:t>
      </w:r>
      <w:r>
        <w:rPr>
          <w:sz w:val="22"/>
          <w:szCs w:val="22"/>
        </w:rPr>
        <w:t>ες</w:t>
      </w:r>
      <w:r w:rsidR="006C3507">
        <w:rPr>
          <w:sz w:val="22"/>
          <w:szCs w:val="22"/>
        </w:rPr>
        <w:t xml:space="preserve"> αυτών</w:t>
      </w:r>
      <w:r w:rsidRPr="00E713FA">
        <w:rPr>
          <w:sz w:val="22"/>
          <w:szCs w:val="22"/>
        </w:rPr>
        <w:t xml:space="preserve"> για δύο έτη από τη λήξη της, ήτοι </w:t>
      </w:r>
      <w:r w:rsidRPr="00E713FA">
        <w:rPr>
          <w:b/>
          <w:bCs/>
          <w:sz w:val="22"/>
          <w:szCs w:val="22"/>
        </w:rPr>
        <w:t>έως 30.06.2028</w:t>
      </w:r>
      <w:r w:rsidR="00D70591">
        <w:rPr>
          <w:b/>
          <w:bCs/>
          <w:sz w:val="22"/>
          <w:szCs w:val="22"/>
        </w:rPr>
        <w:t xml:space="preserve"> (Για το Γυμνάσιο Λεχαινών &amp; Γενικό Λύκειο Βάρδας) και έως 30/06/2030 (Για το </w:t>
      </w:r>
      <w:proofErr w:type="spellStart"/>
      <w:r w:rsidR="00D70591">
        <w:rPr>
          <w:b/>
          <w:bCs/>
          <w:sz w:val="22"/>
          <w:szCs w:val="22"/>
        </w:rPr>
        <w:t>Δημ</w:t>
      </w:r>
      <w:proofErr w:type="spellEnd"/>
      <w:r w:rsidR="00D70591">
        <w:rPr>
          <w:b/>
          <w:bCs/>
          <w:sz w:val="22"/>
          <w:szCs w:val="22"/>
        </w:rPr>
        <w:t>. Σχολείο Ανδραβίδας)</w:t>
      </w:r>
      <w:r w:rsidRPr="00E713FA">
        <w:rPr>
          <w:b/>
          <w:bCs/>
          <w:sz w:val="22"/>
          <w:szCs w:val="22"/>
        </w:rPr>
        <w:t>.</w:t>
      </w:r>
      <w:r w:rsidRPr="00E713FA">
        <w:rPr>
          <w:b/>
          <w:bCs/>
          <w:sz w:val="22"/>
          <w:szCs w:val="22"/>
        </w:rPr>
        <w:tab/>
      </w:r>
      <w:r w:rsidRPr="00E713FA">
        <w:rPr>
          <w:sz w:val="22"/>
          <w:szCs w:val="22"/>
        </w:rPr>
        <w:tab/>
      </w:r>
      <w:r w:rsidRPr="00E713FA">
        <w:rPr>
          <w:sz w:val="22"/>
          <w:szCs w:val="22"/>
        </w:rPr>
        <w:tab/>
      </w:r>
    </w:p>
    <w:p w:rsidR="00FE601C" w:rsidRPr="00E713FA" w:rsidRDefault="00FE601C" w:rsidP="00FE601C">
      <w:pPr>
        <w:pStyle w:val="gmail-a"/>
        <w:spacing w:before="0" w:beforeAutospacing="0" w:after="0" w:afterAutospacing="0"/>
        <w:ind w:right="282"/>
        <w:jc w:val="both"/>
        <w:rPr>
          <w:sz w:val="22"/>
          <w:szCs w:val="22"/>
        </w:rPr>
      </w:pPr>
    </w:p>
    <w:p w:rsidR="00FE601C" w:rsidRPr="00A33A47" w:rsidRDefault="006C3507" w:rsidP="00D70591">
      <w:pPr>
        <w:pStyle w:val="gmail-a"/>
        <w:spacing w:before="0" w:beforeAutospacing="0" w:after="0" w:afterAutospacing="0"/>
        <w:ind w:right="282"/>
        <w:jc w:val="both"/>
        <w:rPr>
          <w:b/>
          <w:bCs/>
          <w:sz w:val="22"/>
          <w:szCs w:val="22"/>
        </w:rPr>
      </w:pPr>
      <w:r>
        <w:rPr>
          <w:b/>
          <w:bCs/>
          <w:sz w:val="22"/>
          <w:szCs w:val="22"/>
        </w:rPr>
        <w:t xml:space="preserve">                                                           Η </w:t>
      </w:r>
      <w:r w:rsidR="00FE601C" w:rsidRPr="00A33A47">
        <w:rPr>
          <w:b/>
          <w:bCs/>
          <w:sz w:val="22"/>
          <w:szCs w:val="22"/>
        </w:rPr>
        <w:t>αρμόδια υπάλληλος</w:t>
      </w:r>
    </w:p>
    <w:p w:rsidR="00FE601C" w:rsidRPr="00A33A47" w:rsidRDefault="00FE601C" w:rsidP="00FE601C">
      <w:pPr>
        <w:pStyle w:val="gmail-a"/>
        <w:spacing w:before="0" w:beforeAutospacing="0" w:after="0" w:afterAutospacing="0"/>
        <w:ind w:left="6480" w:right="282" w:firstLine="720"/>
        <w:jc w:val="both"/>
        <w:rPr>
          <w:b/>
          <w:bCs/>
          <w:sz w:val="22"/>
          <w:szCs w:val="22"/>
        </w:rPr>
      </w:pPr>
    </w:p>
    <w:p w:rsidR="00FE601C" w:rsidRPr="00A33A47" w:rsidRDefault="006C3507" w:rsidP="006C3507">
      <w:pPr>
        <w:pStyle w:val="gmail-a"/>
        <w:spacing w:before="0" w:beforeAutospacing="0" w:after="0" w:afterAutospacing="0"/>
        <w:ind w:right="282"/>
        <w:jc w:val="both"/>
        <w:rPr>
          <w:b/>
          <w:bCs/>
          <w:sz w:val="22"/>
          <w:szCs w:val="22"/>
        </w:rPr>
      </w:pPr>
      <w:r>
        <w:rPr>
          <w:b/>
          <w:bCs/>
          <w:sz w:val="22"/>
          <w:szCs w:val="22"/>
        </w:rPr>
        <w:t xml:space="preserve">                                                            </w:t>
      </w:r>
      <w:r w:rsidR="00FE601C" w:rsidRPr="00A33A47">
        <w:rPr>
          <w:b/>
          <w:bCs/>
          <w:sz w:val="22"/>
          <w:szCs w:val="22"/>
        </w:rPr>
        <w:t xml:space="preserve">  Σοφία </w:t>
      </w:r>
      <w:proofErr w:type="spellStart"/>
      <w:r w:rsidR="00FE601C" w:rsidRPr="00A33A47">
        <w:rPr>
          <w:b/>
          <w:bCs/>
          <w:sz w:val="22"/>
          <w:szCs w:val="22"/>
        </w:rPr>
        <w:t>Καραμπέλη</w:t>
      </w:r>
      <w:proofErr w:type="spellEnd"/>
    </w:p>
    <w:sectPr w:rsidR="00FE601C" w:rsidRPr="00A33A47" w:rsidSect="000C22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26C23"/>
    <w:multiLevelType w:val="hybridMultilevel"/>
    <w:tmpl w:val="CD6401E2"/>
    <w:lvl w:ilvl="0" w:tplc="A70C090A">
      <w:numFmt w:val="bullet"/>
      <w:lvlText w:val="-"/>
      <w:lvlJc w:val="left"/>
      <w:pPr>
        <w:ind w:left="720" w:hanging="360"/>
      </w:pPr>
      <w:rPr>
        <w:rFonts w:ascii="Times New Roman" w:eastAsia="Calibri" w:hAnsi="Times New Roman"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3550FCA"/>
    <w:multiLevelType w:val="hybridMultilevel"/>
    <w:tmpl w:val="43FC8C18"/>
    <w:lvl w:ilvl="0" w:tplc="7820C894">
      <w:start w:val="1"/>
      <w:numFmt w:val="decimal"/>
      <w:lvlText w:val="%1."/>
      <w:lvlJc w:val="left"/>
      <w:pPr>
        <w:ind w:left="720" w:hanging="360"/>
      </w:pPr>
      <w:rPr>
        <w:rFonts w:ascii="Times New Roman" w:eastAsia="Arial Unicode MS" w:hAnsi="Times New Roman"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2C2A8F"/>
    <w:rsid w:val="000C22E7"/>
    <w:rsid w:val="002C2A8F"/>
    <w:rsid w:val="006C3507"/>
    <w:rsid w:val="0082136A"/>
    <w:rsid w:val="00D70591"/>
    <w:rsid w:val="00E3441F"/>
    <w:rsid w:val="00FE60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A8F"/>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gmail-a">
    <w:name w:val="gmail-a"/>
    <w:basedOn w:val="a"/>
    <w:rsid w:val="00FE601C"/>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477</Words>
  <Characters>2579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2026-07-15T07:59:00Z</dcterms:created>
  <dcterms:modified xsi:type="dcterms:W3CDTF">2026-07-16T09:20:00Z</dcterms:modified>
</cp:coreProperties>
</file>