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4C" w:rsidRDefault="00CE6F4C" w:rsidP="00CE6F4C">
      <w:pPr>
        <w:widowControl w:val="0"/>
        <w:autoSpaceDE w:val="0"/>
        <w:autoSpaceDN w:val="0"/>
        <w:adjustRightInd w:val="0"/>
        <w:spacing w:after="0" w:line="240" w:lineRule="auto"/>
        <w:ind w:right="423"/>
        <w:jc w:val="both"/>
        <w:rPr>
          <w:b/>
          <w:bCs/>
          <w:sz w:val="28"/>
          <w:szCs w:val="28"/>
        </w:rPr>
      </w:pPr>
      <w:r w:rsidRPr="00CE6F4C">
        <w:rPr>
          <w:b/>
          <w:sz w:val="28"/>
          <w:szCs w:val="28"/>
        </w:rPr>
        <w:t>ΘΕΜΑ 11</w:t>
      </w:r>
      <w:r w:rsidRPr="00CE6F4C">
        <w:rPr>
          <w:b/>
          <w:sz w:val="28"/>
          <w:szCs w:val="28"/>
          <w:vertAlign w:val="superscript"/>
        </w:rPr>
        <w:t>ο</w:t>
      </w:r>
      <w:r w:rsidRPr="00CE6F4C">
        <w:rPr>
          <w:b/>
          <w:sz w:val="28"/>
          <w:szCs w:val="28"/>
        </w:rPr>
        <w:t xml:space="preserve"> :</w:t>
      </w:r>
      <w:r w:rsidRPr="00CE6F4C">
        <w:rPr>
          <w:sz w:val="28"/>
          <w:szCs w:val="28"/>
        </w:rPr>
        <w:t xml:space="preserve"> </w:t>
      </w:r>
      <w:r w:rsidRPr="00CE6F4C">
        <w:rPr>
          <w:b/>
          <w:color w:val="0F243E"/>
          <w:sz w:val="28"/>
          <w:szCs w:val="28"/>
        </w:rPr>
        <w:t>Χορήγηση 4</w:t>
      </w:r>
      <w:r w:rsidRPr="00CE6F4C">
        <w:rPr>
          <w:b/>
          <w:color w:val="0F243E"/>
          <w:sz w:val="28"/>
          <w:szCs w:val="28"/>
          <w:vertAlign w:val="superscript"/>
        </w:rPr>
        <w:t>ης</w:t>
      </w:r>
      <w:r w:rsidRPr="00CE6F4C">
        <w:rPr>
          <w:b/>
          <w:color w:val="0F243E"/>
          <w:sz w:val="28"/>
          <w:szCs w:val="28"/>
        </w:rPr>
        <w:t xml:space="preserve"> παράτασης προθεσμίας για εκτέλεση Σύμβασης Παραχώρησης:</w:t>
      </w:r>
      <w:r w:rsidRPr="00CE6F4C">
        <w:rPr>
          <w:b/>
          <w:sz w:val="28"/>
          <w:szCs w:val="28"/>
        </w:rPr>
        <w:t xml:space="preserve"> " ΥΠΗΡΕΣΙΑ ΠΑΡΑΧΩΡΗΣΗΣ ΣΤΑΘΜΩΝ ΦΟΡΤΙΣΗΣ ΗΛΕΚΤΡΟΚΙΝΗΤΩΝ ΟΧΗΜΑΤΩΝ (Η/Ο) ΣΤΟΝ ΔΗΜΟ ΑΝΔΡΑΒΙΔΑΣ – ΚΥΛΛΗΝΗΣ </w:t>
      </w:r>
      <w:r w:rsidRPr="00CE6F4C">
        <w:rPr>
          <w:b/>
          <w:bCs/>
          <w:sz w:val="28"/>
          <w:szCs w:val="28"/>
        </w:rPr>
        <w:t>(</w:t>
      </w:r>
      <w:r w:rsidRPr="00CE6F4C">
        <w:rPr>
          <w:bCs/>
          <w:sz w:val="28"/>
          <w:szCs w:val="28"/>
        </w:rPr>
        <w:t xml:space="preserve">Εισηγητής : Α/Δ Τεχνικών Έργων &amp; Πολεοδομικού Σχεδιασμού κ. </w:t>
      </w:r>
      <w:proofErr w:type="spellStart"/>
      <w:r w:rsidRPr="00CE6F4C">
        <w:rPr>
          <w:bCs/>
          <w:sz w:val="28"/>
          <w:szCs w:val="28"/>
        </w:rPr>
        <w:t>Κεκάτος</w:t>
      </w:r>
      <w:proofErr w:type="spellEnd"/>
      <w:r w:rsidRPr="00CE6F4C">
        <w:rPr>
          <w:bCs/>
          <w:sz w:val="28"/>
          <w:szCs w:val="28"/>
        </w:rPr>
        <w:t xml:space="preserve"> Διονύσιος</w:t>
      </w:r>
      <w:r w:rsidRPr="00CE6F4C">
        <w:rPr>
          <w:b/>
          <w:bCs/>
          <w:sz w:val="28"/>
          <w:szCs w:val="28"/>
        </w:rPr>
        <w:t>).</w:t>
      </w:r>
    </w:p>
    <w:p w:rsidR="00591C11" w:rsidRPr="00CE6F4C" w:rsidRDefault="00591C11" w:rsidP="00CE6F4C">
      <w:pPr>
        <w:widowControl w:val="0"/>
        <w:autoSpaceDE w:val="0"/>
        <w:autoSpaceDN w:val="0"/>
        <w:adjustRightInd w:val="0"/>
        <w:spacing w:after="0" w:line="240" w:lineRule="auto"/>
        <w:ind w:right="423"/>
        <w:jc w:val="both"/>
        <w:rPr>
          <w:b/>
          <w:bCs/>
          <w:sz w:val="28"/>
          <w:szCs w:val="28"/>
        </w:rPr>
      </w:pPr>
    </w:p>
    <w:p w:rsidR="00591C11" w:rsidRDefault="00591C11" w:rsidP="00591C11">
      <w:pPr>
        <w:ind w:left="1560" w:hanging="1560"/>
        <w:rPr>
          <w:b/>
        </w:rPr>
      </w:pPr>
      <w:r>
        <w:t>Ε</w:t>
      </w:r>
      <w:r w:rsidRPr="009E203A">
        <w:t>ργ</w:t>
      </w:r>
      <w:r>
        <w:t>ασία</w:t>
      </w:r>
      <w:r w:rsidRPr="009E203A">
        <w:t xml:space="preserve">        : </w:t>
      </w:r>
      <w:r w:rsidRPr="00AE1B59">
        <w:rPr>
          <w:b/>
        </w:rPr>
        <w:t>"</w:t>
      </w:r>
      <w:r w:rsidRPr="00174ACE">
        <w:t xml:space="preserve"> </w:t>
      </w:r>
      <w:r w:rsidRPr="006D292D">
        <w:rPr>
          <w:b/>
        </w:rPr>
        <w:t>ΥΠΗΡΕΣΙΑ ΠΑΡΑΧΩΡΗΣΗΣ ΣΤΑΘΜΩΝ ΦΟΡΤΙΣΗΣ ΗΛΕΚΤΡΟΚΙΝΗΤΩΝ ΟΧΗΜΑΤΩΝ (Η/Ο) ΣΤΟΝ ΔΗΜΟ ΑΝΔΡΑΒΙΔΑΣ - ΚΥΛΛΗΝΗΣ</w:t>
      </w:r>
      <w:r w:rsidRPr="00AE1B59">
        <w:rPr>
          <w:b/>
        </w:rPr>
        <w:t>"</w:t>
      </w:r>
    </w:p>
    <w:p w:rsidR="00591C11" w:rsidRPr="009E203A" w:rsidRDefault="00591C11" w:rsidP="00591C11">
      <w:pPr>
        <w:ind w:left="1560" w:hanging="1560"/>
      </w:pPr>
    </w:p>
    <w:p w:rsidR="00591C11" w:rsidRDefault="00591C11" w:rsidP="00591C11">
      <w:pPr>
        <w:ind w:firstLine="142"/>
      </w:pPr>
      <w:r w:rsidRPr="009E203A">
        <w:t xml:space="preserve">Αναδόχου  :  </w:t>
      </w:r>
      <w:r w:rsidRPr="006D292D">
        <w:t xml:space="preserve">NRG SUPPLY AND TRADING ΜΟΝΟΠΡΟΣΩΠΗ ΕΝΕΡΓΕΙΑΚΗ </w:t>
      </w:r>
    </w:p>
    <w:p w:rsidR="00591C11" w:rsidRPr="00851143" w:rsidRDefault="00591C11" w:rsidP="00591C11">
      <w:pPr>
        <w:ind w:hanging="142"/>
        <w:jc w:val="center"/>
        <w:rPr>
          <w:b/>
        </w:rPr>
      </w:pPr>
      <w:r w:rsidRPr="006D292D">
        <w:t>ΑΝΩΝΥΜΗ ΕΤΑΙΡΕΙΑ</w:t>
      </w:r>
    </w:p>
    <w:p w:rsidR="00591C11" w:rsidRPr="00851143" w:rsidRDefault="00591C11" w:rsidP="00591C11">
      <w:pPr>
        <w:rPr>
          <w:b/>
        </w:rPr>
      </w:pPr>
    </w:p>
    <w:p w:rsidR="00591C11" w:rsidRDefault="00591C11" w:rsidP="00591C11"/>
    <w:p w:rsidR="00591C11" w:rsidRDefault="00591C11" w:rsidP="00591C11"/>
    <w:p w:rsidR="00591C11" w:rsidRPr="009E203A" w:rsidRDefault="00591C11" w:rsidP="00591C11">
      <w:r w:rsidRPr="009E203A">
        <w:t xml:space="preserve">Σας  διαβιβάζουμε αντίγραφο της από  </w:t>
      </w:r>
      <w:r>
        <w:rPr>
          <w:b/>
        </w:rPr>
        <w:t>29</w:t>
      </w:r>
      <w:r w:rsidRPr="00FB39A7">
        <w:rPr>
          <w:b/>
        </w:rPr>
        <w:t>/</w:t>
      </w:r>
      <w:r>
        <w:rPr>
          <w:b/>
        </w:rPr>
        <w:t>06</w:t>
      </w:r>
      <w:r w:rsidRPr="00FB39A7">
        <w:rPr>
          <w:b/>
        </w:rPr>
        <w:t>/20</w:t>
      </w:r>
      <w:r>
        <w:rPr>
          <w:b/>
        </w:rPr>
        <w:t>26</w:t>
      </w:r>
      <w:r w:rsidRPr="009E203A">
        <w:t xml:space="preserve"> αίτησης του αναδόχου </w:t>
      </w:r>
      <w:r>
        <w:t xml:space="preserve">της </w:t>
      </w:r>
      <w:r w:rsidRPr="009E203A">
        <w:t xml:space="preserve"> εργ</w:t>
      </w:r>
      <w:r>
        <w:t>ασίας</w:t>
      </w:r>
      <w:r w:rsidRPr="009E203A">
        <w:t xml:space="preserve"> που αναφέρεται στο θέμα , με την οποία ζητά παράταση προθεσμίας του έργου και σας γνωρίζουμε τα εξής :</w:t>
      </w:r>
    </w:p>
    <w:p w:rsidR="00591C11" w:rsidRDefault="00591C11" w:rsidP="00591C11"/>
    <w:p w:rsidR="00591C11" w:rsidRPr="009E203A" w:rsidRDefault="00591C11" w:rsidP="00591C11"/>
    <w:p w:rsidR="00591C11" w:rsidRPr="009E203A" w:rsidRDefault="00591C11" w:rsidP="00591C11">
      <w:pPr>
        <w:numPr>
          <w:ilvl w:val="0"/>
          <w:numId w:val="7"/>
        </w:numPr>
        <w:spacing w:after="0" w:line="240" w:lineRule="auto"/>
      </w:pPr>
      <w:r w:rsidRPr="009E203A">
        <w:t xml:space="preserve">ΣΤΟΙΧΕΙΑ  </w:t>
      </w:r>
      <w:r>
        <w:t>ΥΠΗΡΕΣΙΑΣ</w:t>
      </w:r>
      <w:r w:rsidRPr="009E203A">
        <w:t xml:space="preserve"> :</w:t>
      </w:r>
    </w:p>
    <w:p w:rsidR="00591C11" w:rsidRPr="009E203A" w:rsidRDefault="00591C11" w:rsidP="00591C11">
      <w:pPr>
        <w:numPr>
          <w:ilvl w:val="0"/>
          <w:numId w:val="6"/>
        </w:numPr>
        <w:spacing w:after="0" w:line="360" w:lineRule="auto"/>
        <w:ind w:left="714" w:hanging="357"/>
      </w:pPr>
      <w:proofErr w:type="spellStart"/>
      <w:r w:rsidRPr="009E203A">
        <w:t>πρ</w:t>
      </w:r>
      <w:proofErr w:type="spellEnd"/>
      <w:r w:rsidRPr="009E203A">
        <w:t>/</w:t>
      </w:r>
      <w:proofErr w:type="spellStart"/>
      <w:r w:rsidRPr="009E203A">
        <w:t>σμός</w:t>
      </w:r>
      <w:proofErr w:type="spellEnd"/>
      <w:r w:rsidRPr="009E203A">
        <w:t xml:space="preserve"> δαπάνης </w:t>
      </w:r>
      <w:r>
        <w:t>χωρίς</w:t>
      </w:r>
      <w:r w:rsidRPr="009E203A">
        <w:t xml:space="preserve"> ΦΠΑ  €</w:t>
      </w:r>
      <w:r w:rsidRPr="00F754AC">
        <w:t xml:space="preserve"> </w:t>
      </w:r>
      <w:r w:rsidRPr="009E203A">
        <w:t xml:space="preserve"> </w:t>
      </w:r>
      <w:r w:rsidRPr="00F754AC">
        <w:t xml:space="preserve"> </w:t>
      </w:r>
      <w:r w:rsidRPr="009E203A">
        <w:t>:</w:t>
      </w:r>
      <w:r>
        <w:t xml:space="preserve">  </w:t>
      </w:r>
      <w:r w:rsidRPr="008777F6">
        <w:t>2.608.226,45</w:t>
      </w:r>
    </w:p>
    <w:p w:rsidR="00591C11" w:rsidRPr="009E203A" w:rsidRDefault="00591C11" w:rsidP="00591C11">
      <w:pPr>
        <w:numPr>
          <w:ilvl w:val="0"/>
          <w:numId w:val="6"/>
        </w:numPr>
        <w:spacing w:after="0" w:line="360" w:lineRule="auto"/>
        <w:ind w:left="714" w:hanging="357"/>
      </w:pPr>
      <w:r w:rsidRPr="009E203A">
        <w:t xml:space="preserve">συμφωνητικό ( Αριθ. </w:t>
      </w:r>
      <w:proofErr w:type="spellStart"/>
      <w:r w:rsidRPr="009E203A">
        <w:t>Πρωτ</w:t>
      </w:r>
      <w:proofErr w:type="spellEnd"/>
      <w:r w:rsidRPr="009E203A">
        <w:t>. )</w:t>
      </w:r>
      <w:r>
        <w:rPr>
          <w:lang w:val="en-US"/>
        </w:rPr>
        <w:t xml:space="preserve"> </w:t>
      </w:r>
      <w:r w:rsidRPr="009E203A">
        <w:t xml:space="preserve"> :</w:t>
      </w:r>
      <w:r>
        <w:t xml:space="preserve"> 8186/02.07.25</w:t>
      </w:r>
    </w:p>
    <w:p w:rsidR="00591C11" w:rsidRPr="009E203A" w:rsidRDefault="00591C11" w:rsidP="00591C11">
      <w:pPr>
        <w:numPr>
          <w:ilvl w:val="0"/>
          <w:numId w:val="6"/>
        </w:numPr>
        <w:spacing w:after="0" w:line="360" w:lineRule="auto"/>
        <w:ind w:left="714" w:hanging="357"/>
      </w:pPr>
      <w:r w:rsidRPr="009E203A">
        <w:t>έναρξη προθεσμίας εργ</w:t>
      </w:r>
      <w:r>
        <w:t>ασίας</w:t>
      </w:r>
      <w:r>
        <w:rPr>
          <w:lang w:val="en-US"/>
        </w:rPr>
        <w:t xml:space="preserve"> </w:t>
      </w:r>
      <w:r w:rsidRPr="009E203A">
        <w:t xml:space="preserve">  :</w:t>
      </w:r>
      <w:r>
        <w:t xml:space="preserve"> 02/07/25</w:t>
      </w:r>
    </w:p>
    <w:p w:rsidR="00591C11" w:rsidRDefault="00591C11" w:rsidP="00591C11">
      <w:pPr>
        <w:numPr>
          <w:ilvl w:val="0"/>
          <w:numId w:val="6"/>
        </w:numPr>
        <w:spacing w:after="0" w:line="360" w:lineRule="auto"/>
        <w:ind w:left="714" w:hanging="357"/>
      </w:pPr>
      <w:r w:rsidRPr="009E203A">
        <w:t>λήξη προθεσμίας εργ</w:t>
      </w:r>
      <w:r>
        <w:t xml:space="preserve">ασίας </w:t>
      </w:r>
      <w:r w:rsidRPr="009E203A">
        <w:t xml:space="preserve">   </w:t>
      </w:r>
      <w:r>
        <w:rPr>
          <w:lang w:val="en-US"/>
        </w:rPr>
        <w:t xml:space="preserve">  </w:t>
      </w:r>
      <w:r w:rsidRPr="009E203A">
        <w:t xml:space="preserve"> :</w:t>
      </w:r>
      <w:r>
        <w:t xml:space="preserve"> 02//07/26</w:t>
      </w:r>
    </w:p>
    <w:p w:rsidR="00591C11" w:rsidRDefault="00591C11" w:rsidP="00591C11">
      <w:pPr>
        <w:numPr>
          <w:ilvl w:val="0"/>
          <w:numId w:val="6"/>
        </w:numPr>
        <w:spacing w:after="0" w:line="360" w:lineRule="auto"/>
        <w:ind w:left="714" w:hanging="357"/>
      </w:pPr>
      <w:r>
        <w:t>1</w:t>
      </w:r>
      <w:r w:rsidRPr="00541751">
        <w:rPr>
          <w:vertAlign w:val="superscript"/>
        </w:rPr>
        <w:t>η</w:t>
      </w:r>
      <w:r>
        <w:t xml:space="preserve"> παράταση                             : 02/10/26</w:t>
      </w:r>
    </w:p>
    <w:p w:rsidR="00591C11" w:rsidRDefault="00591C11" w:rsidP="00591C11">
      <w:pPr>
        <w:numPr>
          <w:ilvl w:val="0"/>
          <w:numId w:val="6"/>
        </w:numPr>
        <w:spacing w:after="0" w:line="360" w:lineRule="auto"/>
        <w:ind w:left="714" w:hanging="357"/>
      </w:pPr>
      <w:r>
        <w:t>2</w:t>
      </w:r>
      <w:r w:rsidRPr="00541751">
        <w:rPr>
          <w:vertAlign w:val="superscript"/>
        </w:rPr>
        <w:t>η</w:t>
      </w:r>
      <w:r>
        <w:t xml:space="preserve"> παράταση                             : 02/01/27</w:t>
      </w:r>
    </w:p>
    <w:p w:rsidR="00591C11" w:rsidRPr="009E203A" w:rsidRDefault="00591C11" w:rsidP="00591C11">
      <w:pPr>
        <w:numPr>
          <w:ilvl w:val="0"/>
          <w:numId w:val="6"/>
        </w:numPr>
        <w:spacing w:after="0" w:line="360" w:lineRule="auto"/>
        <w:ind w:left="714" w:hanging="357"/>
      </w:pPr>
      <w:r>
        <w:t>3</w:t>
      </w:r>
      <w:r w:rsidRPr="00541751">
        <w:rPr>
          <w:vertAlign w:val="superscript"/>
        </w:rPr>
        <w:t>η</w:t>
      </w:r>
      <w:r>
        <w:t xml:space="preserve"> παράταση                             : 02/01/27</w:t>
      </w:r>
    </w:p>
    <w:p w:rsidR="00591C11" w:rsidRPr="009E203A" w:rsidRDefault="00591C11" w:rsidP="00591C11">
      <w:pPr>
        <w:numPr>
          <w:ilvl w:val="0"/>
          <w:numId w:val="6"/>
        </w:numPr>
        <w:spacing w:after="0" w:line="360" w:lineRule="auto"/>
        <w:ind w:left="714" w:hanging="357"/>
      </w:pPr>
      <w:r w:rsidRPr="009E203A">
        <w:t>ποσό  .</w:t>
      </w:r>
      <w:r>
        <w:t>1</w:t>
      </w:r>
      <w:r w:rsidRPr="009E203A">
        <w:t xml:space="preserve">.ου </w:t>
      </w:r>
      <w:r>
        <w:t>Σ</w:t>
      </w:r>
      <w:r w:rsidRPr="009E203A">
        <w:t xml:space="preserve">.Π. εργασιών  </w:t>
      </w:r>
      <w:r>
        <w:t xml:space="preserve">     </w:t>
      </w:r>
      <w:r w:rsidRPr="009E203A">
        <w:t>:</w:t>
      </w:r>
      <w:r>
        <w:t xml:space="preserve"> </w:t>
      </w:r>
    </w:p>
    <w:p w:rsidR="00591C11" w:rsidRDefault="00591C11" w:rsidP="00591C11"/>
    <w:p w:rsidR="00591C11" w:rsidRDefault="00591C11" w:rsidP="00591C11"/>
    <w:p w:rsidR="00591C11" w:rsidRPr="009E203A" w:rsidRDefault="00591C11" w:rsidP="00591C11"/>
    <w:p w:rsidR="00591C11" w:rsidRPr="006821DD" w:rsidRDefault="00591C11" w:rsidP="00591C11">
      <w:pPr>
        <w:numPr>
          <w:ilvl w:val="0"/>
          <w:numId w:val="7"/>
        </w:numPr>
        <w:spacing w:after="0" w:line="360" w:lineRule="auto"/>
        <w:rPr>
          <w:b/>
        </w:rPr>
      </w:pPr>
      <w:r w:rsidRPr="009E203A">
        <w:t>Η υπηρεσία μας προτείνει την παράταση προθεσμίας τ</w:t>
      </w:r>
      <w:r>
        <w:t>ης</w:t>
      </w:r>
      <w:r w:rsidRPr="009E203A">
        <w:t xml:space="preserve"> </w:t>
      </w:r>
      <w:r>
        <w:t>εργασίας</w:t>
      </w:r>
      <w:r w:rsidRPr="009E203A">
        <w:t xml:space="preserve"> μέχρι  </w:t>
      </w:r>
      <w:r>
        <w:rPr>
          <w:b/>
        </w:rPr>
        <w:t>02/07</w:t>
      </w:r>
      <w:r w:rsidRPr="00F92824">
        <w:rPr>
          <w:b/>
        </w:rPr>
        <w:t>/20</w:t>
      </w:r>
      <w:r>
        <w:rPr>
          <w:b/>
        </w:rPr>
        <w:t>27</w:t>
      </w:r>
      <w:r w:rsidRPr="00F92824">
        <w:rPr>
          <w:b/>
        </w:rPr>
        <w:t>.</w:t>
      </w:r>
      <w:r>
        <w:rPr>
          <w:b/>
        </w:rPr>
        <w:t xml:space="preserve"> </w:t>
      </w:r>
      <w:r w:rsidRPr="006821DD">
        <w:rPr>
          <w:bCs/>
        </w:rPr>
        <w:t>Η</w:t>
      </w:r>
      <w:r>
        <w:rPr>
          <w:bCs/>
        </w:rPr>
        <w:t xml:space="preserve"> οποία κατανέμεται </w:t>
      </w:r>
      <w:proofErr w:type="spellStart"/>
      <w:r>
        <w:rPr>
          <w:bCs/>
        </w:rPr>
        <w:t>ώς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εξης</w:t>
      </w:r>
      <w:proofErr w:type="spellEnd"/>
      <w:r>
        <w:rPr>
          <w:bCs/>
        </w:rPr>
        <w:t>:</w:t>
      </w:r>
    </w:p>
    <w:p w:rsidR="00591C11" w:rsidRDefault="00591C11" w:rsidP="00591C11">
      <w:pPr>
        <w:spacing w:line="360" w:lineRule="auto"/>
        <w:ind w:left="720"/>
        <w:rPr>
          <w:bCs/>
        </w:rPr>
      </w:pPr>
      <w:proofErr w:type="spellStart"/>
      <w:r>
        <w:rPr>
          <w:bCs/>
        </w:rPr>
        <w:lastRenderedPageBreak/>
        <w:t>Α΄φαση</w:t>
      </w:r>
      <w:proofErr w:type="spellEnd"/>
      <w:r>
        <w:rPr>
          <w:bCs/>
        </w:rPr>
        <w:t xml:space="preserve"> ολοκλήρωση έως 02/11/2026 (από 02/08/2026)</w:t>
      </w:r>
    </w:p>
    <w:p w:rsidR="00591C11" w:rsidRDefault="00591C11" w:rsidP="00591C11">
      <w:pPr>
        <w:spacing w:line="360" w:lineRule="auto"/>
        <w:ind w:left="720"/>
        <w:rPr>
          <w:bCs/>
        </w:rPr>
      </w:pPr>
      <w:proofErr w:type="spellStart"/>
      <w:r>
        <w:rPr>
          <w:bCs/>
        </w:rPr>
        <w:t>Β΄φαση</w:t>
      </w:r>
      <w:proofErr w:type="spellEnd"/>
      <w:r>
        <w:rPr>
          <w:bCs/>
        </w:rPr>
        <w:t xml:space="preserve"> ολοκλήρωση έως 02/03/2027 (από 02/12/2026)</w:t>
      </w:r>
    </w:p>
    <w:p w:rsidR="00591C11" w:rsidRPr="00F92824" w:rsidRDefault="00591C11" w:rsidP="00591C11">
      <w:pPr>
        <w:spacing w:line="360" w:lineRule="auto"/>
        <w:ind w:left="720"/>
        <w:rPr>
          <w:b/>
        </w:rPr>
      </w:pPr>
      <w:proofErr w:type="spellStart"/>
      <w:r>
        <w:rPr>
          <w:bCs/>
        </w:rPr>
        <w:t>Γ΄φάση</w:t>
      </w:r>
      <w:proofErr w:type="spellEnd"/>
      <w:r>
        <w:rPr>
          <w:bCs/>
        </w:rPr>
        <w:t xml:space="preserve"> ολοκλήρωση έως 02/07/2027(από 02/04/2027)</w:t>
      </w:r>
    </w:p>
    <w:p w:rsidR="00591C11" w:rsidRDefault="00591C11" w:rsidP="00591C11"/>
    <w:p w:rsidR="00591C11" w:rsidRDefault="00591C11" w:rsidP="00591C11"/>
    <w:p w:rsidR="00591C11" w:rsidRPr="009E203A" w:rsidRDefault="00591C11" w:rsidP="00591C11">
      <w:r w:rsidRPr="009E203A">
        <w:t>για τους ακόλουθους λόγους :</w:t>
      </w:r>
    </w:p>
    <w:p w:rsidR="00591C11" w:rsidRPr="009E203A" w:rsidRDefault="00591C11" w:rsidP="00591C11"/>
    <w:p w:rsidR="00591C11" w:rsidRDefault="00591C11" w:rsidP="00591C11">
      <w:pPr>
        <w:spacing w:line="360" w:lineRule="auto"/>
        <w:ind w:left="284" w:hanging="284"/>
        <w:jc w:val="both"/>
      </w:pPr>
      <w:r>
        <w:t>α. Για</w:t>
      </w:r>
      <w:r>
        <w:rPr>
          <w:sz w:val="23"/>
          <w:szCs w:val="23"/>
        </w:rPr>
        <w:t xml:space="preserve"> καθυστέρηση στην ολοκλήρωση της σύνδεσης με το δίκτυο ηλεκτρικής ενέργειας λόγω καθυστερήσεων κατά την έκδοση των απαιτούμενων αδειών από υπαιτιότητα άλλου αρμόδιου φορέα</w:t>
      </w:r>
      <w:r>
        <w:t>. Οι απαιτούμενες υποδομές έχουν ήδη κατασκευασθεί για όλες τις φάσεις αλλά η πλήρης λειτουργική ολοκλήρωση της Α’ Φάσης εξαρτάται από χρονοδιαγράμματα και ενέργειες του αρμόδιου Διαχειριστή του Δικτύου Διανομής (ΔΕΔΔΗΕ). Ως εκ τούτου η ανωτέρω καθυστέρηση εμπίπτει στα Γεγονότα Απαλλαγής (</w:t>
      </w:r>
      <w:proofErr w:type="spellStart"/>
      <w:r>
        <w:t>αρθρο</w:t>
      </w:r>
      <w:proofErr w:type="spellEnd"/>
      <w:r>
        <w:t xml:space="preserve"> 34.1.1 της σύμβασης). </w:t>
      </w:r>
    </w:p>
    <w:p w:rsidR="00591C11" w:rsidRPr="009E203A" w:rsidRDefault="00591C11" w:rsidP="00591C11">
      <w:pPr>
        <w:jc w:val="both"/>
      </w:pPr>
    </w:p>
    <w:p w:rsidR="00591C11" w:rsidRDefault="00591C11" w:rsidP="00591C11">
      <w:pPr>
        <w:jc w:val="center"/>
        <w:rPr>
          <w:b/>
          <w:u w:val="single"/>
        </w:rPr>
      </w:pPr>
      <w:r w:rsidRPr="001E486A">
        <w:rPr>
          <w:b/>
          <w:u w:val="single"/>
        </w:rPr>
        <w:t xml:space="preserve">ΛΕΧΑΙΝΑ   </w:t>
      </w:r>
      <w:r w:rsidRPr="006821DD">
        <w:rPr>
          <w:b/>
          <w:u w:val="single"/>
        </w:rPr>
        <w:t>0</w:t>
      </w:r>
      <w:r>
        <w:rPr>
          <w:b/>
          <w:u w:val="single"/>
        </w:rPr>
        <w:t>3</w:t>
      </w:r>
      <w:r w:rsidRPr="001E486A">
        <w:rPr>
          <w:b/>
          <w:u w:val="single"/>
        </w:rPr>
        <w:t>/</w:t>
      </w:r>
      <w:r>
        <w:rPr>
          <w:b/>
          <w:u w:val="single"/>
        </w:rPr>
        <w:t>07</w:t>
      </w:r>
      <w:r w:rsidRPr="001E486A">
        <w:rPr>
          <w:b/>
          <w:u w:val="single"/>
        </w:rPr>
        <w:t>/20</w:t>
      </w:r>
      <w:r>
        <w:rPr>
          <w:b/>
          <w:u w:val="single"/>
        </w:rPr>
        <w:t>26</w:t>
      </w:r>
    </w:p>
    <w:p w:rsidR="00591C11" w:rsidRPr="001E486A" w:rsidRDefault="00591C11" w:rsidP="00591C11">
      <w:pPr>
        <w:jc w:val="center"/>
        <w:rPr>
          <w:b/>
          <w:u w:val="single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591C11" w:rsidTr="002B1A2A">
        <w:tc>
          <w:tcPr>
            <w:tcW w:w="5210" w:type="dxa"/>
            <w:vAlign w:val="center"/>
          </w:tcPr>
          <w:p w:rsidR="00591C11" w:rsidRDefault="00591C11" w:rsidP="002B1A2A">
            <w:pPr>
              <w:jc w:val="center"/>
            </w:pPr>
            <w:r>
              <w:t xml:space="preserve">Ο προϊστάμενος Τμ. </w:t>
            </w:r>
            <w:proofErr w:type="spellStart"/>
            <w:r>
              <w:t>Μελ</w:t>
            </w:r>
            <w:proofErr w:type="spellEnd"/>
            <w:r>
              <w:t xml:space="preserve">. &amp; </w:t>
            </w:r>
            <w:proofErr w:type="spellStart"/>
            <w:r>
              <w:t>Επίβλ</w:t>
            </w:r>
            <w:proofErr w:type="spellEnd"/>
            <w:r>
              <w:t>. Έργων</w:t>
            </w:r>
          </w:p>
        </w:tc>
        <w:tc>
          <w:tcPr>
            <w:tcW w:w="5210" w:type="dxa"/>
            <w:vAlign w:val="center"/>
          </w:tcPr>
          <w:p w:rsidR="00591C11" w:rsidRDefault="00591C11" w:rsidP="002B1A2A">
            <w:pPr>
              <w:jc w:val="center"/>
            </w:pPr>
            <w:r>
              <w:t>Ο  Δ/</w:t>
            </w:r>
            <w:proofErr w:type="spellStart"/>
            <w:r>
              <w:t>ντής</w:t>
            </w:r>
            <w:proofErr w:type="spellEnd"/>
            <w:r>
              <w:t xml:space="preserve"> Τεχνικών Υπηρεσιών</w:t>
            </w:r>
          </w:p>
        </w:tc>
      </w:tr>
      <w:tr w:rsidR="00591C11" w:rsidTr="002B1A2A">
        <w:tc>
          <w:tcPr>
            <w:tcW w:w="5210" w:type="dxa"/>
            <w:vAlign w:val="center"/>
          </w:tcPr>
          <w:p w:rsidR="00591C11" w:rsidRDefault="00591C11" w:rsidP="002B1A2A">
            <w:pPr>
              <w:jc w:val="center"/>
            </w:pPr>
          </w:p>
        </w:tc>
        <w:tc>
          <w:tcPr>
            <w:tcW w:w="5210" w:type="dxa"/>
            <w:vAlign w:val="center"/>
          </w:tcPr>
          <w:p w:rsidR="00591C11" w:rsidRDefault="00591C11" w:rsidP="002B1A2A">
            <w:pPr>
              <w:jc w:val="center"/>
            </w:pPr>
          </w:p>
        </w:tc>
      </w:tr>
      <w:tr w:rsidR="00591C11" w:rsidTr="002B1A2A">
        <w:tc>
          <w:tcPr>
            <w:tcW w:w="5210" w:type="dxa"/>
            <w:vAlign w:val="center"/>
          </w:tcPr>
          <w:p w:rsidR="00591C11" w:rsidRDefault="00591C11" w:rsidP="002B1A2A">
            <w:pPr>
              <w:jc w:val="center"/>
            </w:pPr>
          </w:p>
        </w:tc>
        <w:tc>
          <w:tcPr>
            <w:tcW w:w="5210" w:type="dxa"/>
            <w:vAlign w:val="center"/>
          </w:tcPr>
          <w:p w:rsidR="00591C11" w:rsidRDefault="00591C11" w:rsidP="002B1A2A">
            <w:pPr>
              <w:jc w:val="center"/>
            </w:pPr>
          </w:p>
        </w:tc>
      </w:tr>
      <w:tr w:rsidR="00591C11" w:rsidTr="002B1A2A">
        <w:tc>
          <w:tcPr>
            <w:tcW w:w="5210" w:type="dxa"/>
            <w:vAlign w:val="center"/>
          </w:tcPr>
          <w:p w:rsidR="00591C11" w:rsidRDefault="00591C11" w:rsidP="002B1A2A">
            <w:pPr>
              <w:jc w:val="center"/>
            </w:pPr>
          </w:p>
        </w:tc>
        <w:tc>
          <w:tcPr>
            <w:tcW w:w="5210" w:type="dxa"/>
            <w:vAlign w:val="center"/>
          </w:tcPr>
          <w:p w:rsidR="00591C11" w:rsidRDefault="00591C11" w:rsidP="002B1A2A">
            <w:pPr>
              <w:jc w:val="center"/>
            </w:pPr>
          </w:p>
        </w:tc>
      </w:tr>
      <w:tr w:rsidR="00591C11" w:rsidTr="002B1A2A">
        <w:tc>
          <w:tcPr>
            <w:tcW w:w="5210" w:type="dxa"/>
            <w:vAlign w:val="center"/>
          </w:tcPr>
          <w:p w:rsidR="00591C11" w:rsidRDefault="00591C11" w:rsidP="002B1A2A">
            <w:pPr>
              <w:jc w:val="center"/>
            </w:pPr>
            <w:proofErr w:type="spellStart"/>
            <w:r>
              <w:t>Τσουραπάς</w:t>
            </w:r>
            <w:proofErr w:type="spellEnd"/>
            <w:r>
              <w:t xml:space="preserve"> Γεώργιος</w:t>
            </w:r>
          </w:p>
        </w:tc>
        <w:tc>
          <w:tcPr>
            <w:tcW w:w="5210" w:type="dxa"/>
            <w:vAlign w:val="center"/>
          </w:tcPr>
          <w:p w:rsidR="00591C11" w:rsidRDefault="00591C11" w:rsidP="002B1A2A">
            <w:pPr>
              <w:jc w:val="center"/>
            </w:pPr>
            <w:proofErr w:type="spellStart"/>
            <w:r>
              <w:t>Τσουραπάς</w:t>
            </w:r>
            <w:proofErr w:type="spellEnd"/>
            <w:r>
              <w:t xml:space="preserve"> Γεώργιος</w:t>
            </w:r>
          </w:p>
        </w:tc>
      </w:tr>
      <w:tr w:rsidR="00591C11" w:rsidTr="002B1A2A">
        <w:tc>
          <w:tcPr>
            <w:tcW w:w="5210" w:type="dxa"/>
            <w:vAlign w:val="center"/>
          </w:tcPr>
          <w:p w:rsidR="00591C11" w:rsidRDefault="00591C11" w:rsidP="002B1A2A">
            <w:pPr>
              <w:jc w:val="center"/>
            </w:pPr>
            <w:r>
              <w:t>Μηχανολόγος Μηχανικός</w:t>
            </w:r>
          </w:p>
        </w:tc>
        <w:tc>
          <w:tcPr>
            <w:tcW w:w="5210" w:type="dxa"/>
            <w:vAlign w:val="center"/>
          </w:tcPr>
          <w:p w:rsidR="00591C11" w:rsidRDefault="00591C11" w:rsidP="002B1A2A">
            <w:pPr>
              <w:jc w:val="center"/>
            </w:pPr>
            <w:r>
              <w:t>Μηχανολόγος Μηχανικός</w:t>
            </w:r>
          </w:p>
        </w:tc>
      </w:tr>
    </w:tbl>
    <w:p w:rsidR="00591C11" w:rsidRPr="001E486A" w:rsidRDefault="00591C11" w:rsidP="00591C11"/>
    <w:p w:rsidR="00591C11" w:rsidRPr="001E486A" w:rsidRDefault="00591C11" w:rsidP="00591C11"/>
    <w:p w:rsidR="00591C11" w:rsidRPr="009E203A" w:rsidRDefault="00591C11" w:rsidP="00591C11">
      <w:pPr>
        <w:numPr>
          <w:ilvl w:val="0"/>
          <w:numId w:val="4"/>
        </w:numPr>
        <w:spacing w:after="0" w:line="240" w:lineRule="auto"/>
      </w:pPr>
      <w:r w:rsidRPr="009E203A">
        <w:t>ΚΟΙΝΟΠΟΙΗΣΗ</w:t>
      </w:r>
    </w:p>
    <w:p w:rsidR="00591C11" w:rsidRPr="009E203A" w:rsidRDefault="00591C11" w:rsidP="00591C11">
      <w:pPr>
        <w:numPr>
          <w:ilvl w:val="0"/>
          <w:numId w:val="5"/>
        </w:numPr>
        <w:spacing w:after="0" w:line="240" w:lineRule="auto"/>
      </w:pPr>
      <w:r w:rsidRPr="009E203A">
        <w:t>Τ</w:t>
      </w:r>
      <w:r>
        <w:t>ΕΧΝ. ΥΠΗΡΕΣΙΑ</w:t>
      </w:r>
      <w:r>
        <w:rPr>
          <w:lang w:val="en-US"/>
        </w:rPr>
        <w:t xml:space="preserve"> </w:t>
      </w:r>
      <w:r>
        <w:t>ΤΜ. ΜΕΛ. &amp; ΕΠΙΒΛ. ΕΡΓΩΝ</w:t>
      </w:r>
      <w:r w:rsidRPr="009E203A">
        <w:t xml:space="preserve">                       </w:t>
      </w:r>
      <w:r>
        <w:t xml:space="preserve">               </w:t>
      </w:r>
    </w:p>
    <w:p w:rsidR="00591C11" w:rsidRPr="001E486A" w:rsidRDefault="00591C11" w:rsidP="00591C11">
      <w:pPr>
        <w:numPr>
          <w:ilvl w:val="0"/>
          <w:numId w:val="5"/>
        </w:numPr>
        <w:spacing w:after="0" w:line="240" w:lineRule="auto"/>
      </w:pPr>
      <w:r>
        <w:t>Ανάδοχο</w:t>
      </w:r>
    </w:p>
    <w:p w:rsidR="00591C11" w:rsidRPr="001E486A" w:rsidRDefault="00591C11" w:rsidP="00591C11">
      <w:r w:rsidRPr="009E203A">
        <w:t xml:space="preserve">                                                                                                        </w:t>
      </w:r>
    </w:p>
    <w:p w:rsidR="003E6F6C" w:rsidRDefault="003E6F6C" w:rsidP="003E6F6C">
      <w:pPr>
        <w:jc w:val="center"/>
        <w:rPr>
          <w:b/>
          <w:color w:val="0F243E"/>
          <w:u w:val="single"/>
        </w:rPr>
      </w:pPr>
      <w:r>
        <w:rPr>
          <w:b/>
          <w:color w:val="0F243E"/>
          <w:u w:val="single"/>
        </w:rPr>
        <w:lastRenderedPageBreak/>
        <w:t>ΕΙΣΗΓΗΣΗ</w:t>
      </w:r>
    </w:p>
    <w:p w:rsidR="003E6F6C" w:rsidRDefault="003E6F6C" w:rsidP="003E6F6C">
      <w:pPr>
        <w:jc w:val="both"/>
        <w:rPr>
          <w:b/>
          <w:color w:val="0F243E"/>
          <w:u w:val="single"/>
        </w:rPr>
      </w:pPr>
      <w:r>
        <w:rPr>
          <w:b/>
          <w:color w:val="0F243E"/>
          <w:u w:val="single"/>
        </w:rPr>
        <w:t xml:space="preserve">Έχοντας υπόψη : </w:t>
      </w:r>
    </w:p>
    <w:p w:rsidR="003E6F6C" w:rsidRDefault="003E6F6C" w:rsidP="003E6F6C">
      <w:pPr>
        <w:jc w:val="both"/>
        <w:rPr>
          <w:b/>
          <w:color w:val="0F243E"/>
          <w:u w:val="single"/>
        </w:rPr>
      </w:pPr>
    </w:p>
    <w:p w:rsidR="003E6F6C" w:rsidRDefault="003E6F6C" w:rsidP="003E6F6C">
      <w:pPr>
        <w:numPr>
          <w:ilvl w:val="0"/>
          <w:numId w:val="3"/>
        </w:numPr>
        <w:spacing w:after="0" w:line="240" w:lineRule="auto"/>
        <w:jc w:val="both"/>
        <w:rPr>
          <w:bCs/>
          <w:color w:val="0F243E"/>
        </w:rPr>
      </w:pPr>
      <w:r>
        <w:rPr>
          <w:bCs/>
          <w:color w:val="0F243E"/>
        </w:rPr>
        <w:t xml:space="preserve">Την με αριθ. : </w:t>
      </w:r>
      <w:r>
        <w:rPr>
          <w:b/>
          <w:color w:val="0F243E"/>
        </w:rPr>
        <w:t xml:space="preserve">16/2024 </w:t>
      </w:r>
      <w:r>
        <w:rPr>
          <w:bCs/>
          <w:color w:val="0F243E"/>
        </w:rPr>
        <w:t>μελέτη της Δ/</w:t>
      </w:r>
      <w:proofErr w:type="spellStart"/>
      <w:r>
        <w:rPr>
          <w:bCs/>
          <w:color w:val="0F243E"/>
        </w:rPr>
        <w:t>νσης</w:t>
      </w:r>
      <w:proofErr w:type="spellEnd"/>
      <w:r>
        <w:rPr>
          <w:bCs/>
          <w:color w:val="0F243E"/>
        </w:rPr>
        <w:t xml:space="preserve"> Τεχνικής Υπηρεσίας / Τμήμα Μελετών &amp; Επίβλεψης Έργων, </w:t>
      </w:r>
    </w:p>
    <w:p w:rsidR="003E6F6C" w:rsidRDefault="003E6F6C" w:rsidP="003E6F6C">
      <w:pPr>
        <w:numPr>
          <w:ilvl w:val="0"/>
          <w:numId w:val="3"/>
        </w:numPr>
        <w:spacing w:after="0" w:line="240" w:lineRule="auto"/>
        <w:jc w:val="both"/>
        <w:rPr>
          <w:bCs/>
          <w:color w:val="0F243E"/>
        </w:rPr>
      </w:pPr>
      <w:r>
        <w:rPr>
          <w:bCs/>
          <w:color w:val="0F243E"/>
        </w:rPr>
        <w:t xml:space="preserve">Την με αριθ. </w:t>
      </w:r>
      <w:proofErr w:type="spellStart"/>
      <w:r>
        <w:rPr>
          <w:bCs/>
          <w:color w:val="0F243E"/>
        </w:rPr>
        <w:t>πρωτ</w:t>
      </w:r>
      <w:proofErr w:type="spellEnd"/>
      <w:r>
        <w:rPr>
          <w:bCs/>
          <w:color w:val="0F243E"/>
        </w:rPr>
        <w:t xml:space="preserve">. : </w:t>
      </w:r>
      <w:r>
        <w:rPr>
          <w:b/>
          <w:color w:val="0F243E"/>
        </w:rPr>
        <w:t xml:space="preserve">8186/02-07-2025 </w:t>
      </w:r>
      <w:r>
        <w:rPr>
          <w:bCs/>
          <w:color w:val="0F243E"/>
        </w:rPr>
        <w:t xml:space="preserve">σύμβαση για την εκτέλεση της ανωτέρω υπηρεσίας, </w:t>
      </w:r>
    </w:p>
    <w:p w:rsidR="003E6F6C" w:rsidRDefault="003E6F6C" w:rsidP="003E6F6C">
      <w:pPr>
        <w:numPr>
          <w:ilvl w:val="0"/>
          <w:numId w:val="3"/>
        </w:numPr>
        <w:spacing w:after="0" w:line="240" w:lineRule="auto"/>
        <w:jc w:val="both"/>
        <w:rPr>
          <w:bCs/>
          <w:color w:val="0F243E"/>
        </w:rPr>
      </w:pPr>
      <w:r>
        <w:rPr>
          <w:bCs/>
          <w:color w:val="0F243E"/>
        </w:rPr>
        <w:t xml:space="preserve">Το με αριθ. </w:t>
      </w:r>
      <w:proofErr w:type="spellStart"/>
      <w:r>
        <w:rPr>
          <w:bCs/>
          <w:color w:val="0F243E"/>
        </w:rPr>
        <w:t>πρωτ</w:t>
      </w:r>
      <w:proofErr w:type="spellEnd"/>
      <w:r>
        <w:rPr>
          <w:bCs/>
          <w:color w:val="0F243E"/>
        </w:rPr>
        <w:t xml:space="preserve">. : </w:t>
      </w:r>
      <w:r>
        <w:rPr>
          <w:b/>
          <w:color w:val="0F243E"/>
        </w:rPr>
        <w:t xml:space="preserve">8647/14-07-2025 </w:t>
      </w:r>
      <w:r>
        <w:rPr>
          <w:bCs/>
          <w:color w:val="0F243E"/>
        </w:rPr>
        <w:t>έγγραφο της Δ/</w:t>
      </w:r>
      <w:proofErr w:type="spellStart"/>
      <w:r>
        <w:rPr>
          <w:bCs/>
          <w:color w:val="0F243E"/>
        </w:rPr>
        <w:t>νσης</w:t>
      </w:r>
      <w:proofErr w:type="spellEnd"/>
      <w:r>
        <w:rPr>
          <w:bCs/>
          <w:color w:val="0F243E"/>
        </w:rPr>
        <w:t xml:space="preserve"> Τεχνικής Υπηρεσίας, με το οποίο ορίσθηκε Επόπτης για την εκτέλεση της ανωτέρω υπηρεσίας,</w:t>
      </w:r>
    </w:p>
    <w:p w:rsidR="003E6F6C" w:rsidRPr="008618FE" w:rsidRDefault="003E6F6C" w:rsidP="003E6F6C">
      <w:pPr>
        <w:numPr>
          <w:ilvl w:val="0"/>
          <w:numId w:val="3"/>
        </w:numPr>
        <w:spacing w:after="0" w:line="240" w:lineRule="auto"/>
        <w:jc w:val="both"/>
        <w:rPr>
          <w:bCs/>
          <w:color w:val="0F243E"/>
        </w:rPr>
      </w:pPr>
      <w:r>
        <w:rPr>
          <w:bCs/>
          <w:color w:val="0F243E"/>
        </w:rPr>
        <w:t xml:space="preserve">Την με αριθ. </w:t>
      </w:r>
      <w:proofErr w:type="spellStart"/>
      <w:r>
        <w:rPr>
          <w:bCs/>
          <w:color w:val="0F243E"/>
        </w:rPr>
        <w:t>πρωτ</w:t>
      </w:r>
      <w:proofErr w:type="spellEnd"/>
      <w:r>
        <w:rPr>
          <w:bCs/>
          <w:color w:val="0F243E"/>
        </w:rPr>
        <w:t xml:space="preserve">. : </w:t>
      </w:r>
      <w:r>
        <w:rPr>
          <w:b/>
          <w:color w:val="0F243E"/>
        </w:rPr>
        <w:t xml:space="preserve">11965/23-09-2025, </w:t>
      </w:r>
      <w:r>
        <w:rPr>
          <w:bCs/>
          <w:color w:val="0F243E"/>
        </w:rPr>
        <w:t xml:space="preserve">με την οποία αιτείται ο ανάδοχος, παράταση προθεσμίας ΤΡΙΩΝ (3) ΜΗΝΩΝ, </w:t>
      </w:r>
    </w:p>
    <w:p w:rsidR="003E6F6C" w:rsidRPr="002015AB" w:rsidRDefault="003E6F6C" w:rsidP="003E6F6C">
      <w:pPr>
        <w:numPr>
          <w:ilvl w:val="0"/>
          <w:numId w:val="3"/>
        </w:numPr>
        <w:spacing w:after="0" w:line="240" w:lineRule="auto"/>
        <w:jc w:val="both"/>
        <w:rPr>
          <w:bCs/>
          <w:color w:val="0F243E"/>
        </w:rPr>
      </w:pPr>
      <w:r>
        <w:rPr>
          <w:color w:val="0F243E"/>
        </w:rPr>
        <w:t xml:space="preserve">Την </w:t>
      </w:r>
      <w:r w:rsidRPr="008618FE">
        <w:rPr>
          <w:b/>
          <w:bCs/>
          <w:color w:val="0F243E"/>
        </w:rPr>
        <w:t>161/25</w:t>
      </w:r>
      <w:r>
        <w:rPr>
          <w:color w:val="0F243E"/>
        </w:rPr>
        <w:t xml:space="preserve"> Απόφαση Δ.Σ. </w:t>
      </w:r>
      <w:proofErr w:type="spellStart"/>
      <w:r>
        <w:rPr>
          <w:color w:val="0F243E"/>
        </w:rPr>
        <w:t>περι</w:t>
      </w:r>
      <w:proofErr w:type="spellEnd"/>
      <w:r>
        <w:rPr>
          <w:color w:val="0F243E"/>
        </w:rPr>
        <w:t xml:space="preserve"> </w:t>
      </w:r>
      <w:r w:rsidRPr="008618FE">
        <w:rPr>
          <w:color w:val="0F243E"/>
        </w:rPr>
        <w:t>Χορήγηση</w:t>
      </w:r>
      <w:r>
        <w:rPr>
          <w:color w:val="0F243E"/>
        </w:rPr>
        <w:t>ς</w:t>
      </w:r>
      <w:r w:rsidRPr="008618FE">
        <w:rPr>
          <w:color w:val="0F243E"/>
        </w:rPr>
        <w:t xml:space="preserve"> </w:t>
      </w:r>
      <w:r>
        <w:rPr>
          <w:color w:val="0F243E"/>
        </w:rPr>
        <w:t>1</w:t>
      </w:r>
      <w:r w:rsidRPr="002015AB">
        <w:rPr>
          <w:color w:val="0F243E"/>
          <w:vertAlign w:val="superscript"/>
        </w:rPr>
        <w:t>ης</w:t>
      </w:r>
      <w:r>
        <w:rPr>
          <w:color w:val="0F243E"/>
        </w:rPr>
        <w:t xml:space="preserve"> </w:t>
      </w:r>
      <w:r w:rsidRPr="008618FE">
        <w:rPr>
          <w:color w:val="0F243E"/>
        </w:rPr>
        <w:t>παράτασης προθεσμίας περαίωσης</w:t>
      </w:r>
      <w:r>
        <w:rPr>
          <w:color w:val="0F243E"/>
        </w:rPr>
        <w:t>.</w:t>
      </w:r>
    </w:p>
    <w:p w:rsidR="003E6F6C" w:rsidRPr="00B76138" w:rsidRDefault="003E6F6C" w:rsidP="003E6F6C">
      <w:pPr>
        <w:numPr>
          <w:ilvl w:val="0"/>
          <w:numId w:val="3"/>
        </w:numPr>
        <w:spacing w:after="0" w:line="240" w:lineRule="auto"/>
        <w:jc w:val="both"/>
        <w:rPr>
          <w:bCs/>
          <w:color w:val="0F243E"/>
        </w:rPr>
      </w:pPr>
      <w:bookmarkStart w:id="0" w:name="_Hlk235016920"/>
      <w:r>
        <w:rPr>
          <w:color w:val="0F243E"/>
        </w:rPr>
        <w:t xml:space="preserve">Την </w:t>
      </w:r>
      <w:r w:rsidRPr="002015AB">
        <w:rPr>
          <w:b/>
          <w:bCs/>
          <w:color w:val="0F243E"/>
        </w:rPr>
        <w:t>19</w:t>
      </w:r>
      <w:r w:rsidRPr="008618FE">
        <w:rPr>
          <w:b/>
          <w:bCs/>
          <w:color w:val="0F243E"/>
        </w:rPr>
        <w:t>/2</w:t>
      </w:r>
      <w:r w:rsidRPr="002015AB">
        <w:rPr>
          <w:b/>
          <w:bCs/>
          <w:color w:val="0F243E"/>
        </w:rPr>
        <w:t>6</w:t>
      </w:r>
      <w:r>
        <w:rPr>
          <w:color w:val="0F243E"/>
        </w:rPr>
        <w:t xml:space="preserve"> Απόφαση Δ.Σ. </w:t>
      </w:r>
      <w:proofErr w:type="spellStart"/>
      <w:r>
        <w:rPr>
          <w:color w:val="0F243E"/>
        </w:rPr>
        <w:t>περι</w:t>
      </w:r>
      <w:proofErr w:type="spellEnd"/>
      <w:r>
        <w:rPr>
          <w:color w:val="0F243E"/>
        </w:rPr>
        <w:t xml:space="preserve"> </w:t>
      </w:r>
      <w:r w:rsidRPr="008618FE">
        <w:rPr>
          <w:color w:val="0F243E"/>
        </w:rPr>
        <w:t>Χορήγηση</w:t>
      </w:r>
      <w:r>
        <w:rPr>
          <w:color w:val="0F243E"/>
        </w:rPr>
        <w:t>ς</w:t>
      </w:r>
      <w:r w:rsidRPr="008618FE">
        <w:rPr>
          <w:color w:val="0F243E"/>
        </w:rPr>
        <w:t xml:space="preserve"> </w:t>
      </w:r>
      <w:r w:rsidRPr="002015AB">
        <w:rPr>
          <w:color w:val="0F243E"/>
        </w:rPr>
        <w:t>2</w:t>
      </w:r>
      <w:r w:rsidRPr="002015AB">
        <w:rPr>
          <w:color w:val="0F243E"/>
          <w:vertAlign w:val="superscript"/>
        </w:rPr>
        <w:t>ης</w:t>
      </w:r>
      <w:r>
        <w:rPr>
          <w:color w:val="0F243E"/>
        </w:rPr>
        <w:t xml:space="preserve"> </w:t>
      </w:r>
      <w:r w:rsidRPr="008618FE">
        <w:rPr>
          <w:color w:val="0F243E"/>
        </w:rPr>
        <w:t>παράτασης προθεσμίας περαίωσης</w:t>
      </w:r>
    </w:p>
    <w:bookmarkEnd w:id="0"/>
    <w:p w:rsidR="003E6F6C" w:rsidRPr="00B76138" w:rsidRDefault="003E6F6C" w:rsidP="003E6F6C">
      <w:pPr>
        <w:numPr>
          <w:ilvl w:val="0"/>
          <w:numId w:val="3"/>
        </w:numPr>
        <w:spacing w:after="0" w:line="240" w:lineRule="auto"/>
        <w:rPr>
          <w:bCs/>
          <w:color w:val="0F243E"/>
        </w:rPr>
      </w:pPr>
      <w:r w:rsidRPr="00B76138">
        <w:rPr>
          <w:bCs/>
          <w:color w:val="0F243E"/>
        </w:rPr>
        <w:t xml:space="preserve">Την </w:t>
      </w:r>
      <w:r>
        <w:rPr>
          <w:b/>
          <w:color w:val="0F243E"/>
        </w:rPr>
        <w:t>69</w:t>
      </w:r>
      <w:r w:rsidRPr="00B76138">
        <w:rPr>
          <w:b/>
          <w:color w:val="0F243E"/>
        </w:rPr>
        <w:t>/26</w:t>
      </w:r>
      <w:r w:rsidRPr="00B76138">
        <w:rPr>
          <w:bCs/>
          <w:color w:val="0F243E"/>
        </w:rPr>
        <w:t xml:space="preserve"> Απόφαση Δ.Σ. </w:t>
      </w:r>
      <w:proofErr w:type="spellStart"/>
      <w:r w:rsidRPr="00B76138">
        <w:rPr>
          <w:bCs/>
          <w:color w:val="0F243E"/>
        </w:rPr>
        <w:t>περι</w:t>
      </w:r>
      <w:proofErr w:type="spellEnd"/>
      <w:r w:rsidRPr="00B76138">
        <w:rPr>
          <w:bCs/>
          <w:color w:val="0F243E"/>
        </w:rPr>
        <w:t xml:space="preserve"> Χορήγησης </w:t>
      </w:r>
      <w:r>
        <w:rPr>
          <w:bCs/>
          <w:color w:val="0F243E"/>
        </w:rPr>
        <w:t>3</w:t>
      </w:r>
      <w:r w:rsidRPr="00B76138">
        <w:rPr>
          <w:bCs/>
          <w:color w:val="0F243E"/>
        </w:rPr>
        <w:t>ης παράτασης προθεσμίας περαίωσης</w:t>
      </w:r>
    </w:p>
    <w:p w:rsidR="003E6F6C" w:rsidRDefault="003E6F6C" w:rsidP="003E6F6C">
      <w:pPr>
        <w:numPr>
          <w:ilvl w:val="0"/>
          <w:numId w:val="3"/>
        </w:numPr>
        <w:spacing w:after="0" w:line="240" w:lineRule="auto"/>
        <w:jc w:val="both"/>
        <w:rPr>
          <w:bCs/>
          <w:color w:val="0F243E"/>
        </w:rPr>
      </w:pPr>
      <w:r>
        <w:rPr>
          <w:bCs/>
          <w:color w:val="0F243E"/>
        </w:rPr>
        <w:t xml:space="preserve">Την με αριθ. </w:t>
      </w:r>
      <w:proofErr w:type="spellStart"/>
      <w:r>
        <w:rPr>
          <w:bCs/>
          <w:color w:val="0F243E"/>
        </w:rPr>
        <w:t>πρωτ</w:t>
      </w:r>
      <w:proofErr w:type="spellEnd"/>
      <w:r>
        <w:rPr>
          <w:bCs/>
          <w:color w:val="0F243E"/>
        </w:rPr>
        <w:t xml:space="preserve">. : </w:t>
      </w:r>
      <w:r>
        <w:rPr>
          <w:b/>
          <w:bCs/>
          <w:color w:val="0F243E"/>
        </w:rPr>
        <w:t>7340</w:t>
      </w:r>
      <w:r w:rsidRPr="003354F1">
        <w:rPr>
          <w:b/>
          <w:bCs/>
          <w:color w:val="0F243E"/>
        </w:rPr>
        <w:t>/</w:t>
      </w:r>
      <w:r>
        <w:rPr>
          <w:b/>
          <w:bCs/>
          <w:color w:val="0F243E"/>
        </w:rPr>
        <w:t>29</w:t>
      </w:r>
      <w:r w:rsidRPr="003354F1">
        <w:rPr>
          <w:b/>
          <w:bCs/>
          <w:color w:val="0F243E"/>
        </w:rPr>
        <w:t>-</w:t>
      </w:r>
      <w:r>
        <w:rPr>
          <w:b/>
          <w:bCs/>
          <w:color w:val="0F243E"/>
        </w:rPr>
        <w:t>06</w:t>
      </w:r>
      <w:r w:rsidRPr="003354F1">
        <w:rPr>
          <w:b/>
          <w:bCs/>
          <w:color w:val="0F243E"/>
        </w:rPr>
        <w:t>-202</w:t>
      </w:r>
      <w:r>
        <w:rPr>
          <w:b/>
          <w:bCs/>
          <w:color w:val="0F243E"/>
        </w:rPr>
        <w:t>6</w:t>
      </w:r>
      <w:r>
        <w:rPr>
          <w:bCs/>
          <w:color w:val="0F243E"/>
        </w:rPr>
        <w:t>, με την οποία αιτείται ο ανάδοχος, 4</w:t>
      </w:r>
      <w:r w:rsidRPr="003354F1">
        <w:rPr>
          <w:bCs/>
          <w:color w:val="0F243E"/>
          <w:vertAlign w:val="superscript"/>
        </w:rPr>
        <w:t>η</w:t>
      </w:r>
      <w:r>
        <w:rPr>
          <w:bCs/>
          <w:color w:val="0F243E"/>
        </w:rPr>
        <w:t xml:space="preserve"> παράταση προθεσμίας ΤΡΙΩΝ (3) ΜΗΝΩΝ,</w:t>
      </w:r>
    </w:p>
    <w:p w:rsidR="003E6F6C" w:rsidRPr="00ED5FBE" w:rsidRDefault="003E6F6C" w:rsidP="003E6F6C">
      <w:pPr>
        <w:numPr>
          <w:ilvl w:val="0"/>
          <w:numId w:val="3"/>
        </w:numPr>
        <w:spacing w:after="0" w:line="240" w:lineRule="auto"/>
        <w:jc w:val="both"/>
        <w:rPr>
          <w:bCs/>
          <w:color w:val="0F243E"/>
        </w:rPr>
      </w:pPr>
      <w:r>
        <w:rPr>
          <w:bCs/>
          <w:color w:val="0F243E"/>
        </w:rPr>
        <w:t xml:space="preserve">Τις διατάξεις του άρθρου 51 του Ν. 4413/2016, Ν4412/16 όπως αυτός ισχύει </w:t>
      </w:r>
      <w:r w:rsidRPr="00ED5FBE">
        <w:rPr>
          <w:bCs/>
          <w:color w:val="0F243E"/>
        </w:rPr>
        <w:t xml:space="preserve">και σύμφωνα με το άρθρο 18.3 της σύμβασης. </w:t>
      </w:r>
    </w:p>
    <w:p w:rsidR="003E6F6C" w:rsidRPr="00ED5FBE" w:rsidRDefault="003E6F6C" w:rsidP="003E6F6C">
      <w:pPr>
        <w:jc w:val="both"/>
        <w:rPr>
          <w:bCs/>
          <w:color w:val="0F243E"/>
          <w:u w:val="single"/>
        </w:rPr>
      </w:pPr>
    </w:p>
    <w:p w:rsidR="003E6F6C" w:rsidRDefault="003E6F6C" w:rsidP="003E6F6C">
      <w:pPr>
        <w:jc w:val="center"/>
        <w:rPr>
          <w:color w:val="0F243E"/>
          <w:u w:val="single"/>
        </w:rPr>
      </w:pPr>
      <w:r>
        <w:rPr>
          <w:b/>
          <w:color w:val="0F243E"/>
          <w:u w:val="single"/>
        </w:rPr>
        <w:t>Η Υπηρεσία μας εισηγείται</w:t>
      </w:r>
      <w:r w:rsidRPr="00BD33FA">
        <w:rPr>
          <w:color w:val="0F243E"/>
          <w:u w:val="single"/>
        </w:rPr>
        <w:t xml:space="preserve"> :</w:t>
      </w:r>
    </w:p>
    <w:p w:rsidR="003E6F6C" w:rsidRDefault="003E6F6C" w:rsidP="003E6F6C">
      <w:pPr>
        <w:jc w:val="center"/>
        <w:rPr>
          <w:color w:val="0F243E"/>
          <w:u w:val="single"/>
        </w:rPr>
      </w:pPr>
    </w:p>
    <w:p w:rsidR="003E6F6C" w:rsidRPr="005854F3" w:rsidRDefault="003E6F6C" w:rsidP="003E6F6C">
      <w:pPr>
        <w:ind w:firstLine="720"/>
        <w:jc w:val="both"/>
        <w:rPr>
          <w:color w:val="0F243E"/>
          <w:u w:val="single"/>
        </w:rPr>
      </w:pPr>
      <w:r w:rsidRPr="005249B0">
        <w:rPr>
          <w:b/>
          <w:bCs/>
          <w:color w:val="0F243E"/>
        </w:rPr>
        <w:t>Την παράταση</w:t>
      </w:r>
      <w:r w:rsidRPr="005249B0">
        <w:rPr>
          <w:color w:val="0F243E"/>
        </w:rPr>
        <w:t xml:space="preserve"> της σύμβασης </w:t>
      </w:r>
      <w:r>
        <w:rPr>
          <w:bCs/>
          <w:color w:val="0F243E"/>
        </w:rPr>
        <w:t xml:space="preserve">για επιπλέον χρονικό διάστημα (3) ΜΗΝΩΝ, ήτοι έως </w:t>
      </w:r>
      <w:r w:rsidRPr="005854F3">
        <w:rPr>
          <w:b/>
          <w:bCs/>
          <w:color w:val="0F243E"/>
        </w:rPr>
        <w:t>02/0</w:t>
      </w:r>
      <w:r>
        <w:rPr>
          <w:b/>
          <w:bCs/>
          <w:color w:val="0F243E"/>
        </w:rPr>
        <w:t>7</w:t>
      </w:r>
      <w:r w:rsidRPr="005854F3">
        <w:rPr>
          <w:b/>
          <w:bCs/>
          <w:color w:val="0F243E"/>
        </w:rPr>
        <w:t>/2027</w:t>
      </w:r>
      <w:r>
        <w:rPr>
          <w:bCs/>
          <w:color w:val="0F243E"/>
        </w:rPr>
        <w:t>,</w:t>
      </w:r>
      <w:r>
        <w:rPr>
          <w:b/>
          <w:color w:val="0F243E"/>
        </w:rPr>
        <w:t xml:space="preserve"> </w:t>
      </w:r>
      <w:r>
        <w:rPr>
          <w:bCs/>
          <w:color w:val="0F243E"/>
        </w:rPr>
        <w:t xml:space="preserve">σύμφωνα με το </w:t>
      </w:r>
      <w:r>
        <w:rPr>
          <w:b/>
          <w:color w:val="0F243E"/>
        </w:rPr>
        <w:t xml:space="preserve">άρθρο 51 </w:t>
      </w:r>
      <w:r>
        <w:rPr>
          <w:bCs/>
          <w:color w:val="0F243E"/>
        </w:rPr>
        <w:t xml:space="preserve">Ν. 4413/2016 &amp; </w:t>
      </w:r>
      <w:r>
        <w:rPr>
          <w:b/>
          <w:color w:val="0F243E"/>
        </w:rPr>
        <w:t xml:space="preserve">του 217 </w:t>
      </w:r>
      <w:proofErr w:type="spellStart"/>
      <w:r>
        <w:rPr>
          <w:b/>
          <w:color w:val="0F243E"/>
        </w:rPr>
        <w:t>παραγρ</w:t>
      </w:r>
      <w:proofErr w:type="spellEnd"/>
      <w:r>
        <w:rPr>
          <w:b/>
          <w:color w:val="0F243E"/>
        </w:rPr>
        <w:t xml:space="preserve">. 2 του Ν. 41412/2016. </w:t>
      </w:r>
    </w:p>
    <w:p w:rsidR="003E6F6C" w:rsidRPr="00BD33FA" w:rsidRDefault="003E6F6C" w:rsidP="003E6F6C">
      <w:pPr>
        <w:tabs>
          <w:tab w:val="left" w:pos="3615"/>
        </w:tabs>
        <w:rPr>
          <w:color w:val="0F243E"/>
        </w:rPr>
      </w:pPr>
    </w:p>
    <w:tbl>
      <w:tblPr>
        <w:tblW w:w="0" w:type="auto"/>
        <w:tblInd w:w="108" w:type="dxa"/>
        <w:tblLook w:val="01E0"/>
      </w:tblPr>
      <w:tblGrid>
        <w:gridCol w:w="2302"/>
        <w:gridCol w:w="3002"/>
        <w:gridCol w:w="3110"/>
      </w:tblGrid>
      <w:tr w:rsidR="003E6F6C" w:rsidRPr="00BD33FA" w:rsidTr="002B1A2A">
        <w:tc>
          <w:tcPr>
            <w:tcW w:w="2988" w:type="dxa"/>
            <w:vAlign w:val="center"/>
          </w:tcPr>
          <w:p w:rsidR="003E6F6C" w:rsidRPr="00BD33FA" w:rsidRDefault="003E6F6C" w:rsidP="002B1A2A">
            <w:pPr>
              <w:jc w:val="center"/>
              <w:rPr>
                <w:b/>
                <w:color w:val="0F243E"/>
              </w:rPr>
            </w:pPr>
          </w:p>
        </w:tc>
        <w:tc>
          <w:tcPr>
            <w:tcW w:w="3581" w:type="dxa"/>
            <w:vAlign w:val="center"/>
          </w:tcPr>
          <w:p w:rsidR="003E6F6C" w:rsidRPr="00BD33FA" w:rsidRDefault="003E6F6C" w:rsidP="002B1A2A">
            <w:pPr>
              <w:jc w:val="center"/>
              <w:rPr>
                <w:rFonts w:ascii="Calibri" w:hAnsi="Calibri" w:cs="Calibri"/>
                <w:i/>
                <w:color w:val="0F243E"/>
              </w:rPr>
            </w:pPr>
            <w:r w:rsidRPr="00BD33FA">
              <w:rPr>
                <w:rFonts w:ascii="Calibri" w:hAnsi="Calibri" w:cs="Calibri"/>
                <w:i/>
                <w:color w:val="0F243E"/>
              </w:rPr>
              <w:t xml:space="preserve">Ο </w:t>
            </w:r>
            <w:proofErr w:type="spellStart"/>
            <w:r w:rsidRPr="00BD33FA">
              <w:rPr>
                <w:rFonts w:ascii="Calibri" w:hAnsi="Calibri" w:cs="Calibri"/>
                <w:i/>
                <w:color w:val="0F243E"/>
              </w:rPr>
              <w:t>Αναπλ</w:t>
            </w:r>
            <w:proofErr w:type="spellEnd"/>
            <w:r w:rsidRPr="00BD33FA">
              <w:rPr>
                <w:rFonts w:ascii="Calibri" w:hAnsi="Calibri" w:cs="Calibri"/>
                <w:i/>
                <w:color w:val="0F243E"/>
              </w:rPr>
              <w:t>. Δ/</w:t>
            </w:r>
            <w:proofErr w:type="spellStart"/>
            <w:r w:rsidRPr="00BD33FA">
              <w:rPr>
                <w:rFonts w:ascii="Calibri" w:hAnsi="Calibri" w:cs="Calibri"/>
                <w:i/>
                <w:color w:val="0F243E"/>
              </w:rPr>
              <w:t>ντής</w:t>
            </w:r>
            <w:proofErr w:type="spellEnd"/>
            <w:r w:rsidRPr="00BD33FA">
              <w:rPr>
                <w:rFonts w:ascii="Calibri" w:hAnsi="Calibri" w:cs="Calibri"/>
                <w:i/>
                <w:color w:val="0F243E"/>
              </w:rPr>
              <w:t xml:space="preserve"> Τεχνικής Υπηρεσίας</w:t>
            </w:r>
          </w:p>
        </w:tc>
        <w:tc>
          <w:tcPr>
            <w:tcW w:w="4063" w:type="dxa"/>
            <w:vAlign w:val="center"/>
          </w:tcPr>
          <w:p w:rsidR="003E6F6C" w:rsidRPr="00BD33FA" w:rsidRDefault="003E6F6C" w:rsidP="002B1A2A">
            <w:pPr>
              <w:jc w:val="center"/>
              <w:rPr>
                <w:b/>
                <w:color w:val="0F243E"/>
              </w:rPr>
            </w:pPr>
          </w:p>
        </w:tc>
      </w:tr>
      <w:tr w:rsidR="003E6F6C" w:rsidRPr="00BD33FA" w:rsidTr="002B1A2A">
        <w:tc>
          <w:tcPr>
            <w:tcW w:w="2988" w:type="dxa"/>
            <w:vAlign w:val="center"/>
          </w:tcPr>
          <w:p w:rsidR="003E6F6C" w:rsidRPr="00BD33FA" w:rsidRDefault="003E6F6C" w:rsidP="002B1A2A">
            <w:pPr>
              <w:jc w:val="center"/>
              <w:rPr>
                <w:color w:val="0F243E"/>
              </w:rPr>
            </w:pPr>
          </w:p>
        </w:tc>
        <w:tc>
          <w:tcPr>
            <w:tcW w:w="3581" w:type="dxa"/>
            <w:vAlign w:val="center"/>
          </w:tcPr>
          <w:p w:rsidR="003E6F6C" w:rsidRPr="00BD33FA" w:rsidRDefault="003E6F6C" w:rsidP="002B1A2A">
            <w:pPr>
              <w:jc w:val="center"/>
              <w:rPr>
                <w:rFonts w:ascii="Calibri" w:hAnsi="Calibri" w:cs="Calibri"/>
                <w:color w:val="0F243E"/>
              </w:rPr>
            </w:pPr>
          </w:p>
        </w:tc>
        <w:tc>
          <w:tcPr>
            <w:tcW w:w="4063" w:type="dxa"/>
            <w:vAlign w:val="center"/>
          </w:tcPr>
          <w:p w:rsidR="003E6F6C" w:rsidRPr="00BD33FA" w:rsidRDefault="003E6F6C" w:rsidP="002B1A2A">
            <w:pPr>
              <w:jc w:val="center"/>
              <w:rPr>
                <w:color w:val="0F243E"/>
              </w:rPr>
            </w:pPr>
          </w:p>
        </w:tc>
      </w:tr>
      <w:tr w:rsidR="003E6F6C" w:rsidRPr="00BD33FA" w:rsidTr="002B1A2A">
        <w:tc>
          <w:tcPr>
            <w:tcW w:w="2988" w:type="dxa"/>
            <w:vAlign w:val="center"/>
          </w:tcPr>
          <w:p w:rsidR="003E6F6C" w:rsidRPr="00BD33FA" w:rsidRDefault="003E6F6C" w:rsidP="002B1A2A">
            <w:pPr>
              <w:jc w:val="center"/>
              <w:rPr>
                <w:color w:val="0F243E"/>
              </w:rPr>
            </w:pPr>
          </w:p>
        </w:tc>
        <w:tc>
          <w:tcPr>
            <w:tcW w:w="3581" w:type="dxa"/>
            <w:vAlign w:val="center"/>
          </w:tcPr>
          <w:p w:rsidR="003E6F6C" w:rsidRPr="00BD33FA" w:rsidRDefault="003E6F6C" w:rsidP="002B1A2A">
            <w:pPr>
              <w:jc w:val="center"/>
              <w:rPr>
                <w:rFonts w:ascii="Calibri" w:hAnsi="Calibri" w:cs="Calibri"/>
                <w:color w:val="0F243E"/>
              </w:rPr>
            </w:pPr>
          </w:p>
        </w:tc>
        <w:tc>
          <w:tcPr>
            <w:tcW w:w="4063" w:type="dxa"/>
            <w:vAlign w:val="center"/>
          </w:tcPr>
          <w:p w:rsidR="003E6F6C" w:rsidRPr="00BD33FA" w:rsidRDefault="003E6F6C" w:rsidP="002B1A2A">
            <w:pPr>
              <w:jc w:val="center"/>
              <w:rPr>
                <w:color w:val="0F243E"/>
              </w:rPr>
            </w:pPr>
          </w:p>
        </w:tc>
      </w:tr>
      <w:tr w:rsidR="003E6F6C" w:rsidRPr="00BD33FA" w:rsidTr="002B1A2A">
        <w:tc>
          <w:tcPr>
            <w:tcW w:w="2988" w:type="dxa"/>
            <w:vAlign w:val="center"/>
          </w:tcPr>
          <w:p w:rsidR="003E6F6C" w:rsidRPr="00BD33FA" w:rsidRDefault="003E6F6C" w:rsidP="002B1A2A">
            <w:pPr>
              <w:jc w:val="center"/>
              <w:rPr>
                <w:b/>
                <w:color w:val="0F243E"/>
              </w:rPr>
            </w:pPr>
          </w:p>
        </w:tc>
        <w:tc>
          <w:tcPr>
            <w:tcW w:w="3581" w:type="dxa"/>
            <w:vAlign w:val="center"/>
          </w:tcPr>
          <w:p w:rsidR="003E6F6C" w:rsidRPr="00BD33FA" w:rsidRDefault="003E6F6C" w:rsidP="002B1A2A">
            <w:pPr>
              <w:jc w:val="center"/>
              <w:rPr>
                <w:rFonts w:ascii="Calibri" w:hAnsi="Calibri" w:cs="Calibri"/>
                <w:i/>
                <w:color w:val="0F243E"/>
              </w:rPr>
            </w:pPr>
            <w:proofErr w:type="spellStart"/>
            <w:r w:rsidRPr="00BD33FA">
              <w:rPr>
                <w:rFonts w:ascii="Calibri" w:hAnsi="Calibri" w:cs="Calibri"/>
                <w:i/>
                <w:color w:val="0F243E"/>
              </w:rPr>
              <w:t>Τσουραπάς</w:t>
            </w:r>
            <w:proofErr w:type="spellEnd"/>
            <w:r w:rsidRPr="00BD33FA">
              <w:rPr>
                <w:rFonts w:ascii="Calibri" w:hAnsi="Calibri" w:cs="Calibri"/>
                <w:i/>
                <w:color w:val="0F243E"/>
              </w:rPr>
              <w:t xml:space="preserve"> Γεώργιος</w:t>
            </w:r>
          </w:p>
        </w:tc>
        <w:tc>
          <w:tcPr>
            <w:tcW w:w="4063" w:type="dxa"/>
            <w:vAlign w:val="center"/>
          </w:tcPr>
          <w:p w:rsidR="003E6F6C" w:rsidRPr="00BD33FA" w:rsidRDefault="003E6F6C" w:rsidP="002B1A2A">
            <w:pPr>
              <w:jc w:val="center"/>
              <w:rPr>
                <w:b/>
                <w:color w:val="0F243E"/>
              </w:rPr>
            </w:pPr>
          </w:p>
        </w:tc>
      </w:tr>
      <w:tr w:rsidR="003E6F6C" w:rsidRPr="00BD33FA" w:rsidTr="002B1A2A">
        <w:tc>
          <w:tcPr>
            <w:tcW w:w="2988" w:type="dxa"/>
            <w:vAlign w:val="center"/>
          </w:tcPr>
          <w:p w:rsidR="003E6F6C" w:rsidRPr="00BD33FA" w:rsidRDefault="003E6F6C" w:rsidP="002B1A2A">
            <w:pPr>
              <w:jc w:val="center"/>
              <w:rPr>
                <w:b/>
                <w:color w:val="0F243E"/>
              </w:rPr>
            </w:pPr>
          </w:p>
        </w:tc>
        <w:tc>
          <w:tcPr>
            <w:tcW w:w="3581" w:type="dxa"/>
            <w:vAlign w:val="center"/>
          </w:tcPr>
          <w:p w:rsidR="003E6F6C" w:rsidRPr="00BD33FA" w:rsidRDefault="003E6F6C" w:rsidP="002B1A2A">
            <w:pPr>
              <w:jc w:val="center"/>
              <w:rPr>
                <w:rFonts w:ascii="Calibri" w:hAnsi="Calibri" w:cs="Calibri"/>
                <w:i/>
                <w:color w:val="0F243E"/>
              </w:rPr>
            </w:pPr>
            <w:proofErr w:type="spellStart"/>
            <w:r w:rsidRPr="00BD33FA">
              <w:rPr>
                <w:rFonts w:ascii="Calibri" w:hAnsi="Calibri" w:cs="Calibri"/>
                <w:i/>
                <w:color w:val="0F243E"/>
              </w:rPr>
              <w:t>Μηχ</w:t>
            </w:r>
            <w:proofErr w:type="spellEnd"/>
            <w:r w:rsidRPr="00BD33FA">
              <w:rPr>
                <w:rFonts w:ascii="Calibri" w:hAnsi="Calibri" w:cs="Calibri"/>
                <w:i/>
                <w:color w:val="0F243E"/>
              </w:rPr>
              <w:t>/</w:t>
            </w:r>
            <w:proofErr w:type="spellStart"/>
            <w:r w:rsidRPr="00BD33FA">
              <w:rPr>
                <w:rFonts w:ascii="Calibri" w:hAnsi="Calibri" w:cs="Calibri"/>
                <w:i/>
                <w:color w:val="0F243E"/>
              </w:rPr>
              <w:t>γος</w:t>
            </w:r>
            <w:proofErr w:type="spellEnd"/>
            <w:r w:rsidRPr="00BD33FA">
              <w:rPr>
                <w:rFonts w:ascii="Calibri" w:hAnsi="Calibri" w:cs="Calibri"/>
                <w:i/>
                <w:color w:val="0F243E"/>
              </w:rPr>
              <w:t xml:space="preserve"> </w:t>
            </w:r>
            <w:proofErr w:type="spellStart"/>
            <w:r w:rsidRPr="00BD33FA">
              <w:rPr>
                <w:rFonts w:ascii="Calibri" w:hAnsi="Calibri" w:cs="Calibri"/>
                <w:i/>
                <w:color w:val="0F243E"/>
              </w:rPr>
              <w:t>Μηχ</w:t>
            </w:r>
            <w:proofErr w:type="spellEnd"/>
            <w:r w:rsidRPr="00BD33FA">
              <w:rPr>
                <w:rFonts w:ascii="Calibri" w:hAnsi="Calibri" w:cs="Calibri"/>
                <w:i/>
                <w:color w:val="0F243E"/>
              </w:rPr>
              <w:t>/</w:t>
            </w:r>
            <w:proofErr w:type="spellStart"/>
            <w:r w:rsidRPr="00BD33FA">
              <w:rPr>
                <w:rFonts w:ascii="Calibri" w:hAnsi="Calibri" w:cs="Calibri"/>
                <w:i/>
                <w:color w:val="0F243E"/>
              </w:rPr>
              <w:t>κός</w:t>
            </w:r>
            <w:proofErr w:type="spellEnd"/>
            <w:r w:rsidRPr="00BD33FA">
              <w:rPr>
                <w:rFonts w:ascii="Calibri" w:hAnsi="Calibri" w:cs="Calibri"/>
                <w:i/>
                <w:color w:val="0F243E"/>
              </w:rPr>
              <w:t xml:space="preserve"> με βαθμό Α΄</w:t>
            </w:r>
          </w:p>
        </w:tc>
        <w:tc>
          <w:tcPr>
            <w:tcW w:w="4063" w:type="dxa"/>
            <w:vAlign w:val="center"/>
          </w:tcPr>
          <w:p w:rsidR="003E6F6C" w:rsidRPr="00BD33FA" w:rsidRDefault="003E6F6C" w:rsidP="002B1A2A">
            <w:pPr>
              <w:jc w:val="center"/>
              <w:rPr>
                <w:b/>
                <w:color w:val="0F243E"/>
              </w:rPr>
            </w:pPr>
          </w:p>
        </w:tc>
      </w:tr>
    </w:tbl>
    <w:p w:rsidR="003E6F6C" w:rsidRPr="00BD33FA" w:rsidRDefault="003E6F6C" w:rsidP="003E6F6C">
      <w:pPr>
        <w:tabs>
          <w:tab w:val="left" w:pos="3615"/>
        </w:tabs>
        <w:rPr>
          <w:b/>
          <w:color w:val="0F243E"/>
          <w:u w:val="single"/>
        </w:rPr>
      </w:pPr>
    </w:p>
    <w:p w:rsidR="003E6F6C" w:rsidRPr="00BD33FA" w:rsidRDefault="003E6F6C" w:rsidP="003E6F6C">
      <w:pPr>
        <w:tabs>
          <w:tab w:val="left" w:pos="3615"/>
        </w:tabs>
        <w:rPr>
          <w:b/>
          <w:color w:val="0F243E"/>
          <w:u w:val="single"/>
        </w:rPr>
      </w:pPr>
      <w:r w:rsidRPr="00BD33FA">
        <w:rPr>
          <w:b/>
          <w:color w:val="0F243E"/>
          <w:u w:val="single"/>
        </w:rPr>
        <w:t>ΚΟΙΝΟΠΟΙΗΣΗ :</w:t>
      </w:r>
    </w:p>
    <w:p w:rsidR="003E6F6C" w:rsidRPr="00BD33FA" w:rsidRDefault="003E6F6C" w:rsidP="003E6F6C">
      <w:pPr>
        <w:numPr>
          <w:ilvl w:val="0"/>
          <w:numId w:val="2"/>
        </w:numPr>
        <w:tabs>
          <w:tab w:val="left" w:pos="3615"/>
        </w:tabs>
        <w:spacing w:after="0" w:line="240" w:lineRule="auto"/>
        <w:rPr>
          <w:color w:val="0F243E"/>
        </w:rPr>
      </w:pPr>
      <w:r w:rsidRPr="00BD33FA">
        <w:rPr>
          <w:color w:val="0F243E"/>
        </w:rPr>
        <w:t>Δ/</w:t>
      </w:r>
      <w:proofErr w:type="spellStart"/>
      <w:r w:rsidRPr="00BD33FA">
        <w:rPr>
          <w:color w:val="0F243E"/>
        </w:rPr>
        <w:t>νση</w:t>
      </w:r>
      <w:proofErr w:type="spellEnd"/>
      <w:r w:rsidRPr="00BD33FA">
        <w:rPr>
          <w:color w:val="0F243E"/>
        </w:rPr>
        <w:t xml:space="preserve"> Τεχνικής Υπηρεσίας,</w:t>
      </w:r>
    </w:p>
    <w:p w:rsidR="003E6F6C" w:rsidRPr="003354F1" w:rsidRDefault="003E6F6C" w:rsidP="003E6F6C">
      <w:pPr>
        <w:numPr>
          <w:ilvl w:val="0"/>
          <w:numId w:val="2"/>
        </w:numPr>
        <w:tabs>
          <w:tab w:val="left" w:pos="3615"/>
        </w:tabs>
        <w:spacing w:after="0" w:line="240" w:lineRule="auto"/>
        <w:rPr>
          <w:color w:val="0F243E"/>
        </w:rPr>
      </w:pPr>
      <w:r w:rsidRPr="00BD33FA">
        <w:rPr>
          <w:color w:val="0F243E"/>
        </w:rPr>
        <w:t>Οικονομική Υπηρεσία.</w:t>
      </w:r>
    </w:p>
    <w:p w:rsidR="00383280" w:rsidRDefault="00383280" w:rsidP="00CE6F4C">
      <w:pPr>
        <w:spacing w:after="0"/>
      </w:pPr>
    </w:p>
    <w:sectPr w:rsidR="00383280" w:rsidSect="003832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F8"/>
    <w:multiLevelType w:val="hybridMultilevel"/>
    <w:tmpl w:val="2556A6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C7F4F"/>
    <w:multiLevelType w:val="hybridMultilevel"/>
    <w:tmpl w:val="B66A74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858CE"/>
    <w:multiLevelType w:val="hybridMultilevel"/>
    <w:tmpl w:val="64DCBE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5744F"/>
    <w:multiLevelType w:val="hybridMultilevel"/>
    <w:tmpl w:val="7144B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52065"/>
    <w:multiLevelType w:val="hybridMultilevel"/>
    <w:tmpl w:val="D196F6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8F2CA8"/>
    <w:multiLevelType w:val="hybridMultilevel"/>
    <w:tmpl w:val="C0BEEBA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E6F4C"/>
    <w:rsid w:val="00383280"/>
    <w:rsid w:val="003E6F6C"/>
    <w:rsid w:val="00591C11"/>
    <w:rsid w:val="00AE0318"/>
    <w:rsid w:val="00CE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F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2026-07-16T08:10:00Z</dcterms:created>
  <dcterms:modified xsi:type="dcterms:W3CDTF">2026-07-16T08:25:00Z</dcterms:modified>
</cp:coreProperties>
</file>