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6C" w:rsidRPr="003C466C" w:rsidRDefault="003C466C" w:rsidP="003C466C">
      <w:pPr>
        <w:widowControl w:val="0"/>
        <w:autoSpaceDE w:val="0"/>
        <w:autoSpaceDN w:val="0"/>
        <w:adjustRightInd w:val="0"/>
        <w:spacing w:after="0" w:line="240" w:lineRule="auto"/>
        <w:ind w:right="423"/>
        <w:jc w:val="both"/>
        <w:rPr>
          <w:b/>
          <w:bCs/>
          <w:sz w:val="28"/>
          <w:szCs w:val="28"/>
        </w:rPr>
      </w:pPr>
      <w:r w:rsidRPr="003C466C">
        <w:rPr>
          <w:b/>
          <w:sz w:val="28"/>
          <w:szCs w:val="28"/>
        </w:rPr>
        <w:t>ΘΕΜΑ 4</w:t>
      </w:r>
      <w:r w:rsidRPr="003C466C">
        <w:rPr>
          <w:b/>
          <w:sz w:val="28"/>
          <w:szCs w:val="28"/>
          <w:vertAlign w:val="superscript"/>
        </w:rPr>
        <w:t>ο</w:t>
      </w:r>
      <w:r w:rsidRPr="003C466C">
        <w:rPr>
          <w:b/>
          <w:sz w:val="28"/>
          <w:szCs w:val="28"/>
        </w:rPr>
        <w:t xml:space="preserve"> : </w:t>
      </w:r>
      <w:r w:rsidRPr="003C466C">
        <w:rPr>
          <w:b/>
          <w:bCs/>
          <w:color w:val="000000" w:themeColor="text1"/>
          <w:sz w:val="28"/>
          <w:szCs w:val="28"/>
        </w:rPr>
        <w:t xml:space="preserve">Έγκριση Πρωτοκόλλου Οριστικής Παραλαβής του έργου </w:t>
      </w:r>
      <w:proofErr w:type="spellStart"/>
      <w:r w:rsidRPr="003C466C">
        <w:rPr>
          <w:b/>
          <w:bCs/>
          <w:color w:val="000000" w:themeColor="text1"/>
          <w:sz w:val="28"/>
          <w:szCs w:val="28"/>
        </w:rPr>
        <w:t>΄΄Ανάπλαση</w:t>
      </w:r>
      <w:proofErr w:type="spellEnd"/>
      <w:r w:rsidRPr="003C466C">
        <w:rPr>
          <w:b/>
          <w:bCs/>
          <w:color w:val="000000" w:themeColor="text1"/>
          <w:sz w:val="28"/>
          <w:szCs w:val="28"/>
        </w:rPr>
        <w:t xml:space="preserve"> Εισόδου Πόλης (ΠΕΟ Δημοτικό Γυμναστήριο Ανδραβίδας)  </w:t>
      </w:r>
      <w:r w:rsidRPr="003C466C">
        <w:rPr>
          <w:b/>
          <w:bCs/>
          <w:sz w:val="28"/>
          <w:szCs w:val="28"/>
        </w:rPr>
        <w:t>(</w:t>
      </w:r>
      <w:r w:rsidRPr="003C466C">
        <w:rPr>
          <w:bCs/>
          <w:sz w:val="28"/>
          <w:szCs w:val="28"/>
        </w:rPr>
        <w:t xml:space="preserve">Εισηγητής : Α/Δ Τεχνικών Έργων &amp; Πολεοδομικού Σχεδιασμού κ. </w:t>
      </w:r>
      <w:proofErr w:type="spellStart"/>
      <w:r w:rsidRPr="003C466C">
        <w:rPr>
          <w:bCs/>
          <w:sz w:val="28"/>
          <w:szCs w:val="28"/>
        </w:rPr>
        <w:t>Κεκάτος</w:t>
      </w:r>
      <w:proofErr w:type="spellEnd"/>
      <w:r w:rsidRPr="003C466C">
        <w:rPr>
          <w:bCs/>
          <w:sz w:val="28"/>
          <w:szCs w:val="28"/>
        </w:rPr>
        <w:t xml:space="preserve"> Διονύσιος</w:t>
      </w:r>
      <w:r w:rsidRPr="003C466C">
        <w:rPr>
          <w:b/>
          <w:bCs/>
          <w:sz w:val="28"/>
          <w:szCs w:val="28"/>
        </w:rPr>
        <w:t>).</w:t>
      </w:r>
    </w:p>
    <w:p w:rsidR="00AB46DA" w:rsidRDefault="00AB46DA" w:rsidP="003C466C">
      <w:pPr>
        <w:spacing w:after="0"/>
      </w:pPr>
    </w:p>
    <w:p w:rsidR="00767592" w:rsidRPr="00BE0848" w:rsidRDefault="00767592" w:rsidP="00767592">
      <w:pPr>
        <w:spacing w:after="0" w:line="240" w:lineRule="auto"/>
        <w:ind w:firstLine="142"/>
        <w:jc w:val="both"/>
      </w:pPr>
      <w:r w:rsidRPr="00BE0848">
        <w:t>Έχοντας υπόψη:</w:t>
      </w:r>
    </w:p>
    <w:p w:rsidR="00767592" w:rsidRPr="00BE0848" w:rsidRDefault="00767592" w:rsidP="00767592">
      <w:pPr>
        <w:numPr>
          <w:ilvl w:val="0"/>
          <w:numId w:val="2"/>
        </w:numPr>
        <w:spacing w:after="0" w:line="240" w:lineRule="auto"/>
        <w:ind w:left="142" w:hanging="142"/>
        <w:jc w:val="both"/>
      </w:pPr>
      <w:r w:rsidRPr="00BE0848">
        <w:t xml:space="preserve">Τις διατάξεις του </w:t>
      </w:r>
      <w:r w:rsidRPr="00BE0848">
        <w:rPr>
          <w:rFonts w:ascii="Verdana" w:hAnsi="Verdana"/>
          <w:color w:val="000000"/>
          <w:shd w:val="clear" w:color="auto" w:fill="FFFFFF"/>
        </w:rPr>
        <w:t> </w:t>
      </w:r>
      <w:r w:rsidRPr="00BE0848">
        <w:t>Ν.4412/2016 “Δημόσιες Συμβάσεις Έργων, Προμηθειών και Υπηρεσιών”ΦΕΚΑ147 /08.08.2016) και ειδικότερα το άρθρο 172 « παραλαβή – εξουσιοδοτική διάταξη» όπως τροποποιήθηκε και ισχύει σύμφωνα με τις διατάξεις του άρθρο 86 του Ν.4782/2021.</w:t>
      </w:r>
    </w:p>
    <w:p w:rsidR="00767592" w:rsidRPr="00BE0848" w:rsidRDefault="00767592" w:rsidP="00767592">
      <w:pPr>
        <w:numPr>
          <w:ilvl w:val="0"/>
          <w:numId w:val="2"/>
        </w:numPr>
        <w:spacing w:after="0" w:line="240" w:lineRule="auto"/>
        <w:rPr>
          <w:u w:val="single"/>
        </w:rPr>
      </w:pPr>
      <w:r w:rsidRPr="00BE0848">
        <w:t>Τα συμβατικά Τεύχη της υπόψη εργολαβίας,</w:t>
      </w:r>
    </w:p>
    <w:p w:rsidR="00767592" w:rsidRPr="00C46D53" w:rsidRDefault="00767592" w:rsidP="00767592">
      <w:pPr>
        <w:numPr>
          <w:ilvl w:val="0"/>
          <w:numId w:val="2"/>
        </w:numPr>
        <w:spacing w:after="0" w:line="240" w:lineRule="auto"/>
      </w:pPr>
      <w:r w:rsidRPr="00C46D53">
        <w:t xml:space="preserve">Την με αριθ. </w:t>
      </w:r>
      <w:proofErr w:type="spellStart"/>
      <w:r w:rsidRPr="00C46D53">
        <w:t>πρωτ</w:t>
      </w:r>
      <w:proofErr w:type="spellEnd"/>
      <w:r w:rsidRPr="00C46D53">
        <w:t xml:space="preserve">. : 5399/03-06-2020 (20SYMV006875267  2020-06-17), υπογραφείσα σύμβαση για την εκτέλεση του ανωτέρω έργου, </w:t>
      </w:r>
    </w:p>
    <w:p w:rsidR="00767592" w:rsidRPr="00BE0848" w:rsidRDefault="00767592" w:rsidP="00767592">
      <w:pPr>
        <w:numPr>
          <w:ilvl w:val="0"/>
          <w:numId w:val="2"/>
        </w:numPr>
        <w:spacing w:after="0" w:line="240" w:lineRule="auto"/>
      </w:pPr>
      <w:r w:rsidRPr="00BE0848">
        <w:rPr>
          <w:rFonts w:cs="Arial"/>
        </w:rPr>
        <w:t>Το γεγονός ότι,</w:t>
      </w:r>
      <w:r w:rsidRPr="00BE0848">
        <w:t xml:space="preserve"> σύμφω</w:t>
      </w:r>
      <w:r w:rsidRPr="00BE0848">
        <w:rPr>
          <w:rFonts w:cs="Arial"/>
        </w:rPr>
        <w:t xml:space="preserve">να με τα συμβατικά τεύχη της εργολαβίας, ο χρόνος εγγύησης </w:t>
      </w:r>
      <w:r>
        <w:rPr>
          <w:rFonts w:cs="Arial"/>
        </w:rPr>
        <w:t>έληξε.</w:t>
      </w:r>
    </w:p>
    <w:p w:rsidR="00767592" w:rsidRPr="00BE0848" w:rsidRDefault="00767592" w:rsidP="00767592">
      <w:pPr>
        <w:numPr>
          <w:ilvl w:val="0"/>
          <w:numId w:val="2"/>
        </w:numPr>
        <w:spacing w:after="0" w:line="240" w:lineRule="auto"/>
      </w:pPr>
      <w:r w:rsidRPr="00BE0848">
        <w:t xml:space="preserve">Την από </w:t>
      </w:r>
      <w:r w:rsidRPr="00C46D53">
        <w:t xml:space="preserve">177/2023 ΑΔΑ 9ΨΔΗΩΨΓ-ΨΟ8  </w:t>
      </w:r>
      <w:r w:rsidRPr="00BE0848">
        <w:t xml:space="preserve">απόφαση </w:t>
      </w:r>
      <w:r>
        <w:t xml:space="preserve">Δημοτικού Συμβουλίου  </w:t>
      </w:r>
      <w:r w:rsidRPr="00BE0848">
        <w:t xml:space="preserve">για συγκρότηση της Επιτροπής παραλαβής του ανωτέρου έργου </w:t>
      </w:r>
    </w:p>
    <w:p w:rsidR="00767592" w:rsidRDefault="00767592" w:rsidP="00767592">
      <w:pPr>
        <w:numPr>
          <w:ilvl w:val="0"/>
          <w:numId w:val="2"/>
        </w:numPr>
        <w:spacing w:after="0" w:line="240" w:lineRule="auto"/>
      </w:pPr>
      <w:r w:rsidRPr="00BE0848">
        <w:t xml:space="preserve">Το από </w:t>
      </w:r>
      <w:r>
        <w:t xml:space="preserve">  </w:t>
      </w:r>
      <w:bookmarkStart w:id="0" w:name="_Hlk212715275"/>
      <w:r>
        <w:t>05/02/2024</w:t>
      </w:r>
      <w:r w:rsidRPr="00BE0848">
        <w:t xml:space="preserve"> </w:t>
      </w:r>
      <w:bookmarkEnd w:id="0"/>
      <w:r w:rsidRPr="00BE0848">
        <w:t xml:space="preserve">(συνημμένο)  </w:t>
      </w:r>
      <w:bookmarkStart w:id="1" w:name="_Hlk212715331"/>
      <w:r w:rsidRPr="00BE0848">
        <w:t xml:space="preserve">Πρωτόκολλο </w:t>
      </w:r>
      <w:r w:rsidRPr="00342FFD">
        <w:t>Προσωρινής &amp; Οριστικής Παραλαβής</w:t>
      </w:r>
      <w:r w:rsidRPr="00BE0848">
        <w:t xml:space="preserve"> </w:t>
      </w:r>
      <w:bookmarkEnd w:id="1"/>
      <w:r w:rsidRPr="00BE0848">
        <w:t>κατά το άρθρο 172 του Ν. 4412/2016</w:t>
      </w:r>
      <w:r>
        <w:t xml:space="preserve"> όπως αντικαταστάθηκε και ισχύει με το άρθρο 86 του Ν.4782/2021 </w:t>
      </w:r>
      <w:r w:rsidRPr="00BE0848">
        <w:t xml:space="preserve"> </w:t>
      </w:r>
    </w:p>
    <w:p w:rsidR="00767592" w:rsidRPr="00BE0848" w:rsidRDefault="00767592" w:rsidP="00767592">
      <w:pPr>
        <w:spacing w:after="0" w:line="240" w:lineRule="auto"/>
        <w:ind w:left="540"/>
      </w:pPr>
    </w:p>
    <w:p w:rsidR="00767592" w:rsidRPr="008E38E0" w:rsidRDefault="00767592" w:rsidP="00767592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Επειδή σύμφωνα με το από 05/02/2024</w:t>
      </w:r>
      <w:r w:rsidRPr="00BE0848">
        <w:t xml:space="preserve"> </w:t>
      </w:r>
      <w:r w:rsidRPr="00342FFD">
        <w:t>Πρωτόκολλο Οριστικής Παραλαβής</w:t>
      </w:r>
      <w:r>
        <w:t xml:space="preserve"> που συνέταξε η αρμόδια συσταθείσα επιτροπή Παραλαβής του έργου,  ύστερα από μακροσκοπικό έλεγχο και σποραδικές καταμετρήσεις, </w:t>
      </w:r>
      <w:proofErr w:type="spellStart"/>
      <w:r>
        <w:t>ευρέθηκε</w:t>
      </w:r>
      <w:proofErr w:type="spellEnd"/>
      <w:r>
        <w:t xml:space="preserve"> σε καλή κατάσταση συντηρήσεως ,</w:t>
      </w:r>
      <w:r w:rsidRPr="00BB7A82">
        <w:t xml:space="preserve"> </w:t>
      </w:r>
      <w:r>
        <w:t xml:space="preserve">είναι σύμφωνο με την εγκεκριμένη Τελική Επιμέτρηση </w:t>
      </w:r>
      <w:r w:rsidRPr="008E38E0">
        <w:t>και ουδεμία εκκρεμότητα</w:t>
      </w:r>
      <w:r>
        <w:t xml:space="preserve"> δεν υπάρχει, για να ολοκληρωθεί η παραλαβή  του έργου πρέπει να εγκριθεί το συνημμένο </w:t>
      </w:r>
      <w:r w:rsidRPr="008E38E0">
        <w:t xml:space="preserve"> πρωτόκολλο από την Προϊσταμένη Αρχή που εν προκειμένω είναι το Δημοτικό</w:t>
      </w:r>
      <w:r>
        <w:t xml:space="preserve"> </w:t>
      </w:r>
      <w:r w:rsidRPr="008E38E0">
        <w:t>Συμβούλιο.</w:t>
      </w:r>
      <w:r>
        <w:t xml:space="preserve"> </w:t>
      </w:r>
    </w:p>
    <w:p w:rsidR="00767592" w:rsidRPr="001107F1" w:rsidRDefault="00767592" w:rsidP="00767592">
      <w:pPr>
        <w:shd w:val="clear" w:color="auto" w:fill="FFFFFF"/>
        <w:spacing w:before="240" w:after="0" w:line="240" w:lineRule="auto"/>
        <w:ind w:firstLine="540"/>
        <w:jc w:val="both"/>
      </w:pPr>
      <w:r w:rsidRPr="008E38E0">
        <w:t>Εισηγούμαστε την έγκρισή του</w:t>
      </w:r>
      <w:r>
        <w:t xml:space="preserve"> από 05/02/2024</w:t>
      </w:r>
      <w:r w:rsidRPr="00F95A11">
        <w:t xml:space="preserve"> </w:t>
      </w:r>
      <w:r w:rsidRPr="001107F1">
        <w:t xml:space="preserve">ΠΡΩΤΟΚΟΛΛΟΥ  ΠΑΡΑΛΑΒΗΣ </w:t>
      </w:r>
      <w:r w:rsidRPr="008E38E0">
        <w:t>του έργου</w:t>
      </w:r>
      <w:r>
        <w:t xml:space="preserve"> με τίτλο </w:t>
      </w:r>
      <w:r w:rsidRPr="00C46D53">
        <w:t>«Ανάπλαση Εισόδου Πόλης (ΠΕΟ Δημοτικό Γυμναστήριο Ανδραβίδας)»</w:t>
      </w:r>
      <w:r>
        <w:t xml:space="preserve"> </w:t>
      </w:r>
      <w:r w:rsidRPr="001107F1">
        <w:t xml:space="preserve">και αναδόχου </w:t>
      </w:r>
      <w:r w:rsidRPr="00C46D53">
        <w:rPr>
          <w:rFonts w:ascii="Arial" w:hAnsi="Arial" w:cs="Arial"/>
          <w:b/>
          <w:sz w:val="21"/>
          <w:szCs w:val="21"/>
        </w:rPr>
        <w:t xml:space="preserve">«ΑΦΟΙ Κ. ΑΣΗΜΑΚΟΠΟΥΛΟΙ ΤΕΧΝΙΚΗ ΚΑΤΑΣΚΕΥΑΣΤΙΚΗ Α.Ε.» </w:t>
      </w:r>
      <w:r w:rsidRPr="001107F1">
        <w:t>ό</w:t>
      </w:r>
      <w:r>
        <w:t xml:space="preserve">πως συντάχθηκε από την αρμόδια Επιτροπή. </w:t>
      </w:r>
    </w:p>
    <w:p w:rsidR="00767592" w:rsidRDefault="00767592" w:rsidP="00767592">
      <w:pPr>
        <w:spacing w:after="0" w:line="240" w:lineRule="auto"/>
        <w:rPr>
          <w:color w:val="000000"/>
        </w:rPr>
      </w:pPr>
    </w:p>
    <w:p w:rsidR="00767592" w:rsidRDefault="00767592" w:rsidP="00767592">
      <w:pPr>
        <w:spacing w:after="0" w:line="240" w:lineRule="auto"/>
        <w:rPr>
          <w:color w:val="000000"/>
        </w:rPr>
      </w:pPr>
    </w:p>
    <w:p w:rsidR="00767592" w:rsidRPr="00C46D53" w:rsidRDefault="00767592" w:rsidP="00767592">
      <w:pPr>
        <w:spacing w:after="0" w:line="240" w:lineRule="auto"/>
        <w:ind w:left="3600"/>
        <w:rPr>
          <w:b/>
          <w:color w:val="000000"/>
        </w:rPr>
      </w:pPr>
      <w:r>
        <w:rPr>
          <w:b/>
          <w:color w:val="000000"/>
        </w:rPr>
        <w:t xml:space="preserve">     </w:t>
      </w:r>
      <w:r w:rsidRPr="00C46D53">
        <w:rPr>
          <w:b/>
          <w:color w:val="000000"/>
        </w:rPr>
        <w:t xml:space="preserve">Ο επιβλέπων </w:t>
      </w:r>
      <w:proofErr w:type="spellStart"/>
      <w:r w:rsidRPr="00C46D53">
        <w:rPr>
          <w:b/>
          <w:color w:val="000000"/>
        </w:rPr>
        <w:t>Μηχ</w:t>
      </w:r>
      <w:proofErr w:type="spellEnd"/>
      <w:r w:rsidRPr="00C46D53">
        <w:rPr>
          <w:b/>
          <w:color w:val="000000"/>
        </w:rPr>
        <w:t>/κος</w:t>
      </w:r>
    </w:p>
    <w:p w:rsidR="00767592" w:rsidRPr="00C46D53" w:rsidRDefault="00767592" w:rsidP="00767592">
      <w:pPr>
        <w:spacing w:after="0" w:line="240" w:lineRule="auto"/>
        <w:ind w:left="5029" w:firstLine="11"/>
        <w:jc w:val="center"/>
        <w:rPr>
          <w:b/>
          <w:color w:val="000000"/>
        </w:rPr>
      </w:pPr>
    </w:p>
    <w:p w:rsidR="00767592" w:rsidRPr="00C46D53" w:rsidRDefault="00767592" w:rsidP="00767592">
      <w:pPr>
        <w:spacing w:after="0" w:line="240" w:lineRule="auto"/>
        <w:jc w:val="center"/>
        <w:rPr>
          <w:b/>
          <w:color w:val="000000"/>
        </w:rPr>
      </w:pPr>
    </w:p>
    <w:p w:rsidR="00767592" w:rsidRPr="00C46D53" w:rsidRDefault="00767592" w:rsidP="00767592">
      <w:pPr>
        <w:tabs>
          <w:tab w:val="left" w:pos="3615"/>
        </w:tabs>
        <w:spacing w:after="0" w:line="240" w:lineRule="auto"/>
        <w:jc w:val="center"/>
        <w:rPr>
          <w:b/>
          <w:color w:val="000000"/>
        </w:rPr>
      </w:pPr>
      <w:proofErr w:type="spellStart"/>
      <w:r w:rsidRPr="00C46D53">
        <w:rPr>
          <w:rFonts w:ascii="Arial" w:hAnsi="Arial" w:cs="Arial"/>
          <w:b/>
          <w:sz w:val="21"/>
          <w:szCs w:val="21"/>
        </w:rPr>
        <w:t>Κορδονούρης</w:t>
      </w:r>
      <w:proofErr w:type="spellEnd"/>
      <w:r w:rsidRPr="00C46D53">
        <w:rPr>
          <w:rFonts w:ascii="Arial" w:hAnsi="Arial" w:cs="Arial"/>
          <w:b/>
          <w:sz w:val="21"/>
          <w:szCs w:val="21"/>
        </w:rPr>
        <w:t xml:space="preserve"> Γεώργιος</w:t>
      </w:r>
    </w:p>
    <w:p w:rsidR="00767592" w:rsidRPr="00C46D53" w:rsidRDefault="00767592" w:rsidP="00767592">
      <w:pPr>
        <w:tabs>
          <w:tab w:val="left" w:pos="7920"/>
        </w:tabs>
        <w:spacing w:after="0"/>
        <w:jc w:val="center"/>
        <w:rPr>
          <w:b/>
        </w:rPr>
      </w:pPr>
      <w:r w:rsidRPr="00C46D53">
        <w:rPr>
          <w:rFonts w:ascii="Arial" w:hAnsi="Arial" w:cs="Arial"/>
          <w:b/>
          <w:bCs/>
          <w:sz w:val="21"/>
          <w:szCs w:val="21"/>
        </w:rPr>
        <w:t>Μηχανολόγος  Μηχανικός</w:t>
      </w:r>
    </w:p>
    <w:p w:rsidR="00767592" w:rsidRDefault="00767592" w:rsidP="003C466C">
      <w:pPr>
        <w:spacing w:after="0"/>
      </w:pPr>
    </w:p>
    <w:sectPr w:rsidR="00767592" w:rsidSect="00AB46D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227A2D"/>
    <w:multiLevelType w:val="hybridMultilevel"/>
    <w:tmpl w:val="B0A2E2B2"/>
    <w:lvl w:ilvl="0" w:tplc="4CC6AEE2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550FCA"/>
    <w:multiLevelType w:val="hybridMultilevel"/>
    <w:tmpl w:val="43FC8C18"/>
    <w:lvl w:ilvl="0" w:tplc="7820C894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>
    <w:useFELayout/>
  </w:compat>
  <w:rsids>
    <w:rsidRoot w:val="003C466C"/>
    <w:rsid w:val="003C466C"/>
    <w:rsid w:val="00767592"/>
    <w:rsid w:val="00AB4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46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466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1552</Characters>
  <Application>Microsoft Office Word</Application>
  <DocSecurity>0</DocSecurity>
  <Lines>12</Lines>
  <Paragraphs>3</Paragraphs>
  <ScaleCrop>false</ScaleCrop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2026-07-15T07:53:00Z</dcterms:created>
  <dcterms:modified xsi:type="dcterms:W3CDTF">2026-07-16T07:05:00Z</dcterms:modified>
</cp:coreProperties>
</file>