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433AC1" w:rsidTr="00433AC1">
        <w:trPr>
          <w:trHeight w:val="340"/>
        </w:trPr>
        <w:tc>
          <w:tcPr>
            <w:tcW w:w="2146" w:type="pct"/>
            <w:vMerge w:val="restart"/>
            <w:hideMark/>
          </w:tcPr>
          <w:p w:rsidR="00433AC1" w:rsidRDefault="00433AC1" w:rsidP="00433AC1">
            <w:pPr>
              <w:pStyle w:val="a3"/>
              <w:spacing w:line="276" w:lineRule="auto"/>
              <w:jc w:val="center"/>
              <w:rPr>
                <w:b/>
                <w:smallCaps/>
                <w:sz w:val="22"/>
                <w:szCs w:val="22"/>
              </w:rPr>
            </w:pPr>
            <w:r>
              <w:rPr>
                <w:b/>
                <w:smallCaps/>
                <w:noProof/>
                <w:sz w:val="27"/>
                <w:szCs w:val="27"/>
                <w:lang w:eastAsia="el-GR"/>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433AC1" w:rsidRDefault="00433AC1" w:rsidP="00433AC1">
            <w:pPr>
              <w:spacing w:after="0" w:line="240" w:lineRule="auto"/>
              <w:jc w:val="center"/>
              <w:rPr>
                <w:b/>
                <w:bCs/>
                <w:iCs/>
                <w:smallCaps/>
                <w:sz w:val="25"/>
                <w:szCs w:val="25"/>
              </w:rPr>
            </w:pPr>
            <w:r>
              <w:rPr>
                <w:b/>
                <w:bCs/>
                <w:iCs/>
                <w:smallCaps/>
                <w:sz w:val="25"/>
                <w:szCs w:val="25"/>
              </w:rPr>
              <w:t>Ελληνική Δημοκρατία</w:t>
            </w:r>
          </w:p>
          <w:p w:rsidR="00433AC1" w:rsidRDefault="00433AC1" w:rsidP="00433AC1">
            <w:pPr>
              <w:spacing w:after="0" w:line="240" w:lineRule="auto"/>
              <w:jc w:val="center"/>
              <w:rPr>
                <w:b/>
                <w:bCs/>
                <w:iCs/>
                <w:smallCaps/>
                <w:sz w:val="25"/>
                <w:szCs w:val="25"/>
              </w:rPr>
            </w:pPr>
            <w:r>
              <w:rPr>
                <w:b/>
                <w:bCs/>
                <w:iCs/>
                <w:smallCaps/>
                <w:sz w:val="25"/>
                <w:szCs w:val="25"/>
              </w:rPr>
              <w:t>Νομός Ηλείας</w:t>
            </w:r>
          </w:p>
          <w:p w:rsidR="00433AC1" w:rsidRDefault="00433AC1" w:rsidP="00433AC1">
            <w:pPr>
              <w:spacing w:after="0" w:line="240" w:lineRule="auto"/>
              <w:jc w:val="center"/>
              <w:rPr>
                <w:b/>
                <w:bCs/>
                <w:iCs/>
                <w:smallCaps/>
                <w:sz w:val="25"/>
                <w:szCs w:val="25"/>
              </w:rPr>
            </w:pPr>
            <w:r>
              <w:rPr>
                <w:b/>
                <w:bCs/>
                <w:iCs/>
                <w:smallCaps/>
                <w:sz w:val="25"/>
                <w:szCs w:val="25"/>
              </w:rPr>
              <w:t>Δήμος Ανδραβίδας-Κυλλήνης</w:t>
            </w:r>
          </w:p>
          <w:p w:rsidR="00433AC1" w:rsidRDefault="00433AC1" w:rsidP="00433AC1">
            <w:pPr>
              <w:tabs>
                <w:tab w:val="center" w:pos="4782"/>
                <w:tab w:val="right" w:pos="9564"/>
              </w:tabs>
              <w:spacing w:after="0" w:line="240" w:lineRule="auto"/>
              <w:rPr>
                <w:b/>
                <w:bCs/>
                <w:iCs/>
                <w:smallCaps/>
                <w:sz w:val="25"/>
                <w:szCs w:val="25"/>
              </w:rPr>
            </w:pPr>
            <w:r>
              <w:rPr>
                <w:b/>
                <w:bCs/>
                <w:iCs/>
                <w:smallCaps/>
                <w:sz w:val="25"/>
                <w:szCs w:val="25"/>
              </w:rPr>
              <w:t xml:space="preserve">         </w:t>
            </w:r>
            <w:r>
              <w:rPr>
                <w:b/>
                <w:bCs/>
                <w:iCs/>
                <w:smallCaps/>
                <w:sz w:val="25"/>
                <w:szCs w:val="25"/>
                <w:lang w:val="en-US"/>
              </w:rPr>
              <w:t xml:space="preserve">       </w:t>
            </w:r>
            <w:r>
              <w:rPr>
                <w:b/>
                <w:bCs/>
                <w:iCs/>
                <w:smallCaps/>
                <w:sz w:val="25"/>
                <w:szCs w:val="25"/>
              </w:rPr>
              <w:t xml:space="preserve"> Τμήμα Υποστήριξης </w:t>
            </w:r>
            <w:r>
              <w:rPr>
                <w:b/>
                <w:bCs/>
                <w:iCs/>
                <w:smallCaps/>
                <w:sz w:val="25"/>
                <w:szCs w:val="25"/>
              </w:rPr>
              <w:tab/>
            </w:r>
          </w:p>
          <w:p w:rsidR="00433AC1" w:rsidRDefault="00433AC1" w:rsidP="00433AC1">
            <w:pPr>
              <w:spacing w:after="0" w:line="240" w:lineRule="auto"/>
              <w:jc w:val="center"/>
              <w:rPr>
                <w:b/>
                <w:bCs/>
                <w:iCs/>
                <w:smallCaps/>
                <w:sz w:val="25"/>
                <w:szCs w:val="25"/>
              </w:rPr>
            </w:pPr>
            <w:r>
              <w:rPr>
                <w:b/>
                <w:bCs/>
                <w:iCs/>
                <w:smallCaps/>
                <w:sz w:val="25"/>
                <w:szCs w:val="25"/>
              </w:rPr>
              <w:t>Πολιτικών Οργάνων</w:t>
            </w:r>
          </w:p>
        </w:tc>
        <w:tc>
          <w:tcPr>
            <w:tcW w:w="460" w:type="pct"/>
            <w:vMerge w:val="restart"/>
            <w:vAlign w:val="center"/>
          </w:tcPr>
          <w:p w:rsidR="00433AC1" w:rsidRDefault="00433AC1" w:rsidP="00433AC1">
            <w:pPr>
              <w:spacing w:line="240" w:lineRule="auto"/>
              <w:rPr>
                <w:b/>
                <w:bCs/>
                <w:iCs/>
                <w:smallCaps/>
              </w:rPr>
            </w:pPr>
          </w:p>
        </w:tc>
        <w:tc>
          <w:tcPr>
            <w:tcW w:w="461" w:type="pct"/>
            <w:vMerge w:val="restart"/>
            <w:vAlign w:val="center"/>
          </w:tcPr>
          <w:p w:rsidR="00433AC1" w:rsidRDefault="00433AC1" w:rsidP="00433AC1">
            <w:pPr>
              <w:spacing w:line="240" w:lineRule="auto"/>
              <w:jc w:val="center"/>
              <w:rPr>
                <w:b/>
                <w:smallCaps/>
              </w:rPr>
            </w:pPr>
          </w:p>
        </w:tc>
        <w:tc>
          <w:tcPr>
            <w:tcW w:w="1933" w:type="pct"/>
            <w:vAlign w:val="center"/>
            <w:hideMark/>
          </w:tcPr>
          <w:p w:rsidR="00433AC1" w:rsidRDefault="00433AC1" w:rsidP="00433AC1">
            <w:pPr>
              <w:pStyle w:val="1"/>
              <w:spacing w:line="240" w:lineRule="auto"/>
              <w:rPr>
                <w:smallCaps/>
                <w:sz w:val="20"/>
                <w:lang w:eastAsia="en-US"/>
              </w:rPr>
            </w:pPr>
            <w:r>
              <w:rPr>
                <w:smallCaps/>
                <w:sz w:val="22"/>
                <w:szCs w:val="22"/>
                <w:lang w:eastAsia="en-US"/>
              </w:rPr>
              <w:t>ΕΠΕΙΓΟΝ</w:t>
            </w:r>
          </w:p>
        </w:tc>
      </w:tr>
      <w:tr w:rsidR="00433AC1" w:rsidTr="00433AC1">
        <w:trPr>
          <w:trHeight w:val="340"/>
        </w:trPr>
        <w:tc>
          <w:tcPr>
            <w:tcW w:w="0" w:type="auto"/>
            <w:vMerge/>
            <w:vAlign w:val="center"/>
            <w:hideMark/>
          </w:tcPr>
          <w:p w:rsidR="00433AC1" w:rsidRDefault="00433AC1" w:rsidP="00433AC1">
            <w:pPr>
              <w:spacing w:after="0" w:line="240" w:lineRule="auto"/>
              <w:rPr>
                <w:b/>
                <w:bCs/>
                <w:iCs/>
                <w:smallCaps/>
                <w:sz w:val="25"/>
                <w:szCs w:val="25"/>
              </w:rPr>
            </w:pPr>
          </w:p>
        </w:tc>
        <w:tc>
          <w:tcPr>
            <w:tcW w:w="0" w:type="auto"/>
            <w:vMerge/>
            <w:vAlign w:val="center"/>
            <w:hideMark/>
          </w:tcPr>
          <w:p w:rsidR="00433AC1" w:rsidRDefault="00433AC1" w:rsidP="00433AC1">
            <w:pPr>
              <w:spacing w:after="0" w:line="240" w:lineRule="auto"/>
              <w:rPr>
                <w:b/>
                <w:bCs/>
                <w:iCs/>
                <w:smallCaps/>
              </w:rPr>
            </w:pPr>
          </w:p>
        </w:tc>
        <w:tc>
          <w:tcPr>
            <w:tcW w:w="0" w:type="auto"/>
            <w:vMerge/>
            <w:vAlign w:val="center"/>
            <w:hideMark/>
          </w:tcPr>
          <w:p w:rsidR="00433AC1" w:rsidRDefault="00433AC1" w:rsidP="00433AC1">
            <w:pPr>
              <w:spacing w:after="0" w:line="240" w:lineRule="auto"/>
              <w:rPr>
                <w:b/>
                <w:smallCaps/>
              </w:rPr>
            </w:pPr>
          </w:p>
        </w:tc>
        <w:tc>
          <w:tcPr>
            <w:tcW w:w="1933" w:type="pct"/>
            <w:vAlign w:val="center"/>
          </w:tcPr>
          <w:p w:rsidR="00433AC1" w:rsidRDefault="00433AC1" w:rsidP="00433AC1">
            <w:pPr>
              <w:pStyle w:val="1"/>
              <w:spacing w:line="240" w:lineRule="auto"/>
              <w:jc w:val="right"/>
              <w:rPr>
                <w:smallCaps/>
                <w:szCs w:val="24"/>
                <w:lang w:eastAsia="en-US"/>
              </w:rPr>
            </w:pPr>
          </w:p>
        </w:tc>
      </w:tr>
      <w:tr w:rsidR="00433AC1" w:rsidTr="00433AC1">
        <w:trPr>
          <w:trHeight w:val="300"/>
        </w:trPr>
        <w:tc>
          <w:tcPr>
            <w:tcW w:w="0" w:type="auto"/>
            <w:vMerge/>
            <w:vAlign w:val="center"/>
            <w:hideMark/>
          </w:tcPr>
          <w:p w:rsidR="00433AC1" w:rsidRDefault="00433AC1" w:rsidP="00433AC1">
            <w:pPr>
              <w:spacing w:after="0" w:line="240" w:lineRule="auto"/>
              <w:rPr>
                <w:b/>
                <w:bCs/>
                <w:iCs/>
                <w:smallCaps/>
                <w:sz w:val="25"/>
                <w:szCs w:val="25"/>
              </w:rPr>
            </w:pPr>
          </w:p>
        </w:tc>
        <w:tc>
          <w:tcPr>
            <w:tcW w:w="0" w:type="auto"/>
            <w:vMerge/>
            <w:vAlign w:val="center"/>
            <w:hideMark/>
          </w:tcPr>
          <w:p w:rsidR="00433AC1" w:rsidRDefault="00433AC1" w:rsidP="00433AC1">
            <w:pPr>
              <w:spacing w:after="0" w:line="240" w:lineRule="auto"/>
              <w:rPr>
                <w:b/>
                <w:bCs/>
                <w:iCs/>
                <w:smallCaps/>
              </w:rPr>
            </w:pPr>
          </w:p>
        </w:tc>
        <w:tc>
          <w:tcPr>
            <w:tcW w:w="0" w:type="auto"/>
            <w:vMerge/>
            <w:vAlign w:val="center"/>
            <w:hideMark/>
          </w:tcPr>
          <w:p w:rsidR="00433AC1" w:rsidRDefault="00433AC1" w:rsidP="00433AC1">
            <w:pPr>
              <w:spacing w:after="0" w:line="240" w:lineRule="auto"/>
              <w:rPr>
                <w:b/>
                <w:smallCaps/>
              </w:rPr>
            </w:pPr>
          </w:p>
        </w:tc>
        <w:tc>
          <w:tcPr>
            <w:tcW w:w="1933" w:type="pct"/>
            <w:vAlign w:val="center"/>
            <w:hideMark/>
          </w:tcPr>
          <w:p w:rsidR="00433AC1" w:rsidRDefault="00433AC1" w:rsidP="00433AC1">
            <w:pPr>
              <w:pStyle w:val="1"/>
              <w:spacing w:line="240" w:lineRule="auto"/>
              <w:jc w:val="left"/>
              <w:rPr>
                <w:smallCaps/>
                <w:szCs w:val="24"/>
                <w:lang w:eastAsia="en-US"/>
              </w:rPr>
            </w:pPr>
            <w:r>
              <w:rPr>
                <w:smallCaps/>
                <w:szCs w:val="24"/>
                <w:lang w:eastAsia="en-US"/>
              </w:rPr>
              <w:t xml:space="preserve">          Λεχαινά  </w:t>
            </w:r>
            <w:r w:rsidR="00EE285C">
              <w:rPr>
                <w:smallCaps/>
                <w:szCs w:val="24"/>
                <w:lang w:eastAsia="en-US"/>
              </w:rPr>
              <w:t>14</w:t>
            </w:r>
            <w:r>
              <w:rPr>
                <w:smallCaps/>
                <w:szCs w:val="24"/>
                <w:lang w:eastAsia="en-US"/>
              </w:rPr>
              <w:t>/0</w:t>
            </w:r>
            <w:r>
              <w:rPr>
                <w:smallCaps/>
                <w:szCs w:val="24"/>
                <w:lang w:val="en-US" w:eastAsia="en-US"/>
              </w:rPr>
              <w:t>5</w:t>
            </w:r>
            <w:r>
              <w:rPr>
                <w:smallCaps/>
                <w:szCs w:val="24"/>
                <w:lang w:eastAsia="en-US"/>
              </w:rPr>
              <w:t xml:space="preserve">/2026     </w:t>
            </w:r>
          </w:p>
        </w:tc>
      </w:tr>
      <w:tr w:rsidR="00433AC1" w:rsidTr="00433AC1">
        <w:trPr>
          <w:trHeight w:val="630"/>
        </w:trPr>
        <w:tc>
          <w:tcPr>
            <w:tcW w:w="0" w:type="auto"/>
            <w:vMerge/>
            <w:vAlign w:val="center"/>
            <w:hideMark/>
          </w:tcPr>
          <w:p w:rsidR="00433AC1" w:rsidRDefault="00433AC1" w:rsidP="00433AC1">
            <w:pPr>
              <w:spacing w:after="0" w:line="240" w:lineRule="auto"/>
              <w:rPr>
                <w:b/>
                <w:bCs/>
                <w:iCs/>
                <w:smallCaps/>
                <w:sz w:val="25"/>
                <w:szCs w:val="25"/>
              </w:rPr>
            </w:pPr>
          </w:p>
        </w:tc>
        <w:tc>
          <w:tcPr>
            <w:tcW w:w="0" w:type="auto"/>
            <w:vMerge/>
            <w:vAlign w:val="center"/>
            <w:hideMark/>
          </w:tcPr>
          <w:p w:rsidR="00433AC1" w:rsidRDefault="00433AC1" w:rsidP="00433AC1">
            <w:pPr>
              <w:spacing w:after="0" w:line="240" w:lineRule="auto"/>
              <w:rPr>
                <w:b/>
                <w:bCs/>
                <w:iCs/>
                <w:smallCaps/>
              </w:rPr>
            </w:pPr>
          </w:p>
        </w:tc>
        <w:tc>
          <w:tcPr>
            <w:tcW w:w="0" w:type="auto"/>
            <w:vMerge/>
            <w:vAlign w:val="center"/>
            <w:hideMark/>
          </w:tcPr>
          <w:p w:rsidR="00433AC1" w:rsidRDefault="00433AC1" w:rsidP="00433AC1">
            <w:pPr>
              <w:spacing w:after="0" w:line="240" w:lineRule="auto"/>
              <w:rPr>
                <w:b/>
                <w:smallCaps/>
              </w:rPr>
            </w:pPr>
          </w:p>
        </w:tc>
        <w:tc>
          <w:tcPr>
            <w:tcW w:w="1933" w:type="pct"/>
            <w:vAlign w:val="center"/>
          </w:tcPr>
          <w:p w:rsidR="00433AC1" w:rsidRDefault="00433AC1" w:rsidP="00433AC1">
            <w:pPr>
              <w:pStyle w:val="1"/>
              <w:spacing w:line="240" w:lineRule="auto"/>
              <w:jc w:val="right"/>
              <w:rPr>
                <w:smallCaps/>
                <w:szCs w:val="24"/>
                <w:lang w:eastAsia="en-US"/>
              </w:rPr>
            </w:pPr>
            <w:r>
              <w:rPr>
                <w:smallCaps/>
                <w:szCs w:val="24"/>
                <w:lang w:eastAsia="en-US"/>
              </w:rPr>
              <w:t xml:space="preserve">                </w:t>
            </w:r>
          </w:p>
          <w:p w:rsidR="00433AC1" w:rsidRPr="00433AC1" w:rsidRDefault="00433AC1" w:rsidP="00433AC1">
            <w:pPr>
              <w:pStyle w:val="1"/>
              <w:spacing w:line="240" w:lineRule="auto"/>
              <w:jc w:val="left"/>
              <w:rPr>
                <w:smallCaps/>
                <w:szCs w:val="24"/>
                <w:lang w:val="en-US" w:eastAsia="en-US"/>
              </w:rPr>
            </w:pPr>
            <w:r>
              <w:rPr>
                <w:smallCaps/>
                <w:szCs w:val="24"/>
                <w:lang w:eastAsia="en-US"/>
              </w:rPr>
              <w:t xml:space="preserve">          Αριθ. </w:t>
            </w:r>
            <w:proofErr w:type="spellStart"/>
            <w:r>
              <w:rPr>
                <w:smallCaps/>
                <w:szCs w:val="24"/>
                <w:lang w:eastAsia="en-US"/>
              </w:rPr>
              <w:t>Πρωτ</w:t>
            </w:r>
            <w:proofErr w:type="spellEnd"/>
            <w:r>
              <w:rPr>
                <w:smallCaps/>
                <w:szCs w:val="24"/>
                <w:lang w:eastAsia="en-US"/>
              </w:rPr>
              <w:t xml:space="preserve">. </w:t>
            </w:r>
            <w:r w:rsidR="00EE285C">
              <w:rPr>
                <w:smallCaps/>
                <w:szCs w:val="24"/>
                <w:lang w:eastAsia="en-US"/>
              </w:rPr>
              <w:t>4928</w:t>
            </w:r>
          </w:p>
          <w:p w:rsidR="00433AC1" w:rsidRDefault="00433AC1" w:rsidP="00433AC1">
            <w:pPr>
              <w:pStyle w:val="1"/>
              <w:spacing w:line="240" w:lineRule="auto"/>
              <w:jc w:val="right"/>
              <w:rPr>
                <w:smallCaps/>
                <w:szCs w:val="24"/>
                <w:lang w:eastAsia="en-US"/>
              </w:rPr>
            </w:pPr>
          </w:p>
          <w:p w:rsidR="00433AC1" w:rsidRDefault="00433AC1" w:rsidP="00433AC1">
            <w:pPr>
              <w:pStyle w:val="1"/>
              <w:spacing w:line="240" w:lineRule="auto"/>
              <w:jc w:val="right"/>
              <w:rPr>
                <w:smallCaps/>
                <w:szCs w:val="24"/>
                <w:lang w:eastAsia="en-US"/>
              </w:rPr>
            </w:pPr>
            <w:r>
              <w:rPr>
                <w:smallCaps/>
                <w:szCs w:val="24"/>
                <w:lang w:eastAsia="en-US"/>
              </w:rPr>
              <w:t xml:space="preserve"> </w:t>
            </w:r>
          </w:p>
        </w:tc>
      </w:tr>
    </w:tbl>
    <w:p w:rsidR="00433AC1" w:rsidRDefault="00433AC1" w:rsidP="00433AC1">
      <w:pPr>
        <w:spacing w:after="0" w:line="240" w:lineRule="auto"/>
        <w:rPr>
          <w:sz w:val="16"/>
          <w:szCs w:val="16"/>
        </w:rPr>
      </w:pPr>
    </w:p>
    <w:tbl>
      <w:tblPr>
        <w:tblW w:w="5000" w:type="pct"/>
        <w:tblCellMar>
          <w:left w:w="57" w:type="dxa"/>
          <w:right w:w="57" w:type="dxa"/>
        </w:tblCellMar>
        <w:tblLook w:val="04A0"/>
      </w:tblPr>
      <w:tblGrid>
        <w:gridCol w:w="1273"/>
        <w:gridCol w:w="2391"/>
        <w:gridCol w:w="964"/>
        <w:gridCol w:w="518"/>
        <w:gridCol w:w="2805"/>
        <w:gridCol w:w="469"/>
      </w:tblGrid>
      <w:tr w:rsidR="00433AC1" w:rsidTr="00433AC1">
        <w:trPr>
          <w:trHeight w:val="80"/>
        </w:trPr>
        <w:tc>
          <w:tcPr>
            <w:tcW w:w="753" w:type="pct"/>
            <w:vAlign w:val="center"/>
          </w:tcPr>
          <w:p w:rsidR="00433AC1" w:rsidRDefault="00433AC1" w:rsidP="00433AC1">
            <w:pPr>
              <w:spacing w:line="240" w:lineRule="auto"/>
              <w:jc w:val="center"/>
              <w:rPr>
                <w:b/>
                <w:bCs/>
                <w:iCs/>
                <w:smallCaps/>
                <w:sz w:val="16"/>
                <w:szCs w:val="16"/>
              </w:rPr>
            </w:pPr>
          </w:p>
        </w:tc>
        <w:tc>
          <w:tcPr>
            <w:tcW w:w="1390" w:type="pct"/>
            <w:vAlign w:val="center"/>
          </w:tcPr>
          <w:p w:rsidR="00433AC1" w:rsidRDefault="00433AC1" w:rsidP="00433AC1">
            <w:pPr>
              <w:spacing w:line="240" w:lineRule="auto"/>
              <w:jc w:val="center"/>
              <w:rPr>
                <w:b/>
                <w:bCs/>
                <w:smallCaps/>
                <w:sz w:val="16"/>
                <w:szCs w:val="16"/>
              </w:rPr>
            </w:pPr>
          </w:p>
        </w:tc>
        <w:tc>
          <w:tcPr>
            <w:tcW w:w="581" w:type="pct"/>
            <w:vAlign w:val="center"/>
          </w:tcPr>
          <w:p w:rsidR="00433AC1" w:rsidRDefault="00433AC1" w:rsidP="00433AC1">
            <w:pPr>
              <w:spacing w:line="240" w:lineRule="auto"/>
              <w:jc w:val="center"/>
              <w:rPr>
                <w:b/>
                <w:smallCaps/>
                <w:sz w:val="16"/>
                <w:szCs w:val="16"/>
              </w:rPr>
            </w:pPr>
          </w:p>
        </w:tc>
        <w:tc>
          <w:tcPr>
            <w:tcW w:w="2276" w:type="pct"/>
            <w:gridSpan w:val="3"/>
            <w:vAlign w:val="center"/>
          </w:tcPr>
          <w:p w:rsidR="00433AC1" w:rsidRDefault="00433AC1" w:rsidP="00433AC1">
            <w:pPr>
              <w:spacing w:line="240" w:lineRule="auto"/>
              <w:jc w:val="center"/>
              <w:rPr>
                <w:b/>
                <w:smallCaps/>
                <w:spacing w:val="6"/>
                <w:sz w:val="16"/>
                <w:szCs w:val="16"/>
              </w:rPr>
            </w:pPr>
          </w:p>
        </w:tc>
      </w:tr>
      <w:tr w:rsidR="00433AC1" w:rsidTr="00433AC1">
        <w:trPr>
          <w:trHeight w:val="442"/>
        </w:trPr>
        <w:tc>
          <w:tcPr>
            <w:tcW w:w="753" w:type="pct"/>
            <w:vMerge w:val="restart"/>
            <w:hideMark/>
          </w:tcPr>
          <w:p w:rsidR="00433AC1" w:rsidRDefault="00433AC1" w:rsidP="00433AC1">
            <w:pPr>
              <w:spacing w:after="0" w:line="240" w:lineRule="auto"/>
              <w:rPr>
                <w:b/>
                <w:bCs/>
                <w:iCs/>
                <w:smallCaps/>
              </w:rPr>
            </w:pPr>
            <w:proofErr w:type="spellStart"/>
            <w:r>
              <w:rPr>
                <w:b/>
                <w:iCs/>
                <w:smallCaps/>
              </w:rPr>
              <w:t>Ταχ</w:t>
            </w:r>
            <w:proofErr w:type="spellEnd"/>
            <w:r>
              <w:rPr>
                <w:b/>
                <w:iCs/>
                <w:smallCaps/>
              </w:rPr>
              <w:t>. Δ/</w:t>
            </w:r>
            <w:proofErr w:type="spellStart"/>
            <w:r>
              <w:rPr>
                <w:b/>
                <w:iCs/>
                <w:smallCaps/>
              </w:rPr>
              <w:t>νση</w:t>
            </w:r>
            <w:proofErr w:type="spellEnd"/>
            <w:r>
              <w:rPr>
                <w:b/>
                <w:iCs/>
                <w:smallCaps/>
              </w:rPr>
              <w:t xml:space="preserve"> :</w:t>
            </w:r>
          </w:p>
        </w:tc>
        <w:tc>
          <w:tcPr>
            <w:tcW w:w="1390" w:type="pct"/>
            <w:vMerge w:val="restart"/>
            <w:hideMark/>
          </w:tcPr>
          <w:p w:rsidR="00433AC1" w:rsidRDefault="00433AC1" w:rsidP="00433AC1">
            <w:pPr>
              <w:spacing w:after="0" w:line="240" w:lineRule="auto"/>
              <w:rPr>
                <w:b/>
                <w:bCs/>
                <w:iCs/>
                <w:smallCaps/>
              </w:rPr>
            </w:pPr>
            <w:r>
              <w:rPr>
                <w:b/>
                <w:bCs/>
                <w:iCs/>
                <w:smallCaps/>
              </w:rPr>
              <w:t xml:space="preserve"> Πολυτεχνείου 2</w:t>
            </w:r>
          </w:p>
          <w:p w:rsidR="00433AC1" w:rsidRDefault="00433AC1" w:rsidP="00433AC1">
            <w:pPr>
              <w:spacing w:after="0" w:line="240" w:lineRule="auto"/>
              <w:rPr>
                <w:b/>
                <w:bCs/>
                <w:iCs/>
                <w:smallCaps/>
              </w:rPr>
            </w:pPr>
            <w:r>
              <w:rPr>
                <w:b/>
                <w:bCs/>
                <w:iCs/>
                <w:smallCaps/>
              </w:rPr>
              <w:t>Τ.Κ. 27053 Λεχαινά</w:t>
            </w:r>
          </w:p>
        </w:tc>
        <w:tc>
          <w:tcPr>
            <w:tcW w:w="581" w:type="pct"/>
            <w:tcBorders>
              <w:top w:val="nil"/>
              <w:left w:val="nil"/>
              <w:bottom w:val="nil"/>
              <w:right w:val="single" w:sz="2" w:space="0" w:color="auto"/>
            </w:tcBorders>
            <w:vAlign w:val="center"/>
          </w:tcPr>
          <w:p w:rsidR="00433AC1" w:rsidRDefault="00433AC1" w:rsidP="00433AC1">
            <w:pPr>
              <w:pStyle w:val="a3"/>
              <w:spacing w:line="276" w:lineRule="auto"/>
              <w:jc w:val="center"/>
              <w:rPr>
                <w:b/>
                <w:smallCaps/>
              </w:rPr>
            </w:pPr>
          </w:p>
        </w:tc>
        <w:tc>
          <w:tcPr>
            <w:tcW w:w="316" w:type="pct"/>
            <w:tcBorders>
              <w:top w:val="single" w:sz="2" w:space="0" w:color="auto"/>
              <w:left w:val="single" w:sz="2" w:space="0" w:color="auto"/>
              <w:bottom w:val="nil"/>
              <w:right w:val="nil"/>
            </w:tcBorders>
            <w:vAlign w:val="center"/>
          </w:tcPr>
          <w:p w:rsidR="00433AC1" w:rsidRDefault="00433AC1" w:rsidP="00433AC1">
            <w:pPr>
              <w:spacing w:after="0" w:line="240" w:lineRule="auto"/>
              <w:jc w:val="center"/>
              <w:rPr>
                <w:b/>
                <w:smallCaps/>
                <w:spacing w:val="6"/>
              </w:rPr>
            </w:pPr>
          </w:p>
        </w:tc>
        <w:tc>
          <w:tcPr>
            <w:tcW w:w="1674" w:type="pct"/>
            <w:vAlign w:val="center"/>
          </w:tcPr>
          <w:p w:rsidR="00433AC1" w:rsidRDefault="00433AC1" w:rsidP="00433AC1">
            <w:pPr>
              <w:spacing w:after="0" w:line="240" w:lineRule="auto"/>
              <w:jc w:val="center"/>
              <w:rPr>
                <w:b/>
                <w:smallCaps/>
                <w:spacing w:val="6"/>
              </w:rPr>
            </w:pPr>
          </w:p>
        </w:tc>
        <w:tc>
          <w:tcPr>
            <w:tcW w:w="286" w:type="pct"/>
            <w:tcBorders>
              <w:top w:val="single" w:sz="2" w:space="0" w:color="auto"/>
              <w:left w:val="nil"/>
              <w:bottom w:val="nil"/>
              <w:right w:val="single" w:sz="2" w:space="0" w:color="auto"/>
            </w:tcBorders>
            <w:vAlign w:val="center"/>
          </w:tcPr>
          <w:p w:rsidR="00433AC1" w:rsidRDefault="00433AC1" w:rsidP="00433AC1">
            <w:pPr>
              <w:spacing w:after="0" w:line="240" w:lineRule="auto"/>
              <w:jc w:val="center"/>
              <w:rPr>
                <w:b/>
                <w:smallCaps/>
                <w:spacing w:val="6"/>
              </w:rPr>
            </w:pPr>
          </w:p>
        </w:tc>
      </w:tr>
      <w:tr w:rsidR="00433AC1" w:rsidTr="00433AC1">
        <w:trPr>
          <w:trHeight w:val="509"/>
        </w:trPr>
        <w:tc>
          <w:tcPr>
            <w:tcW w:w="0" w:type="auto"/>
            <w:vMerge/>
            <w:vAlign w:val="center"/>
            <w:hideMark/>
          </w:tcPr>
          <w:p w:rsidR="00433AC1" w:rsidRDefault="00433AC1" w:rsidP="00433AC1">
            <w:pPr>
              <w:spacing w:after="0" w:line="240" w:lineRule="auto"/>
              <w:rPr>
                <w:b/>
                <w:bCs/>
                <w:iCs/>
                <w:smallCaps/>
              </w:rPr>
            </w:pPr>
          </w:p>
        </w:tc>
        <w:tc>
          <w:tcPr>
            <w:tcW w:w="0" w:type="auto"/>
            <w:vMerge/>
            <w:vAlign w:val="center"/>
            <w:hideMark/>
          </w:tcPr>
          <w:p w:rsidR="00433AC1" w:rsidRDefault="00433AC1" w:rsidP="00433AC1">
            <w:pPr>
              <w:spacing w:after="0" w:line="240" w:lineRule="auto"/>
              <w:rPr>
                <w:b/>
                <w:bCs/>
                <w:iCs/>
                <w:smallCaps/>
              </w:rPr>
            </w:pPr>
          </w:p>
        </w:tc>
        <w:tc>
          <w:tcPr>
            <w:tcW w:w="581" w:type="pct"/>
            <w:vMerge w:val="restart"/>
            <w:vAlign w:val="center"/>
            <w:hideMark/>
          </w:tcPr>
          <w:p w:rsidR="00433AC1" w:rsidRDefault="00433AC1" w:rsidP="00433AC1">
            <w:pPr>
              <w:pStyle w:val="a3"/>
              <w:spacing w:line="276" w:lineRule="auto"/>
              <w:jc w:val="right"/>
              <w:rPr>
                <w:b/>
                <w:smallCaps/>
                <w:spacing w:val="10"/>
                <w:sz w:val="22"/>
                <w:szCs w:val="22"/>
              </w:rPr>
            </w:pPr>
            <w:r>
              <w:rPr>
                <w:b/>
                <w:smallCaps/>
                <w:sz w:val="22"/>
                <w:szCs w:val="22"/>
              </w:rPr>
              <w:t>Προς</w:t>
            </w:r>
            <w:r>
              <w:rPr>
                <w:b/>
                <w:smallCaps/>
                <w:spacing w:val="10"/>
                <w:sz w:val="22"/>
                <w:szCs w:val="22"/>
              </w:rPr>
              <w:t>:</w:t>
            </w:r>
          </w:p>
        </w:tc>
        <w:tc>
          <w:tcPr>
            <w:tcW w:w="2276" w:type="pct"/>
            <w:gridSpan w:val="3"/>
            <w:vMerge w:val="restart"/>
            <w:vAlign w:val="center"/>
          </w:tcPr>
          <w:p w:rsidR="00433AC1" w:rsidRDefault="00433AC1" w:rsidP="00433AC1">
            <w:pPr>
              <w:spacing w:after="0" w:line="240" w:lineRule="auto"/>
              <w:ind w:left="170"/>
              <w:rPr>
                <w:b/>
                <w:smallCaps/>
                <w:sz w:val="24"/>
                <w:szCs w:val="24"/>
              </w:rPr>
            </w:pPr>
            <w:r>
              <w:rPr>
                <w:b/>
                <w:smallCaps/>
                <w:sz w:val="24"/>
                <w:szCs w:val="24"/>
              </w:rPr>
              <w:t xml:space="preserve">1.Δήμαρχο Ανδραβίδας-Κυλλήνης </w:t>
            </w:r>
          </w:p>
          <w:p w:rsidR="00433AC1" w:rsidRDefault="00433AC1" w:rsidP="00433AC1">
            <w:pPr>
              <w:spacing w:after="0" w:line="240" w:lineRule="auto"/>
              <w:ind w:left="170"/>
              <w:rPr>
                <w:b/>
                <w:smallCaps/>
                <w:sz w:val="24"/>
                <w:szCs w:val="24"/>
              </w:rPr>
            </w:pPr>
            <w:r>
              <w:rPr>
                <w:b/>
                <w:smallCaps/>
                <w:sz w:val="24"/>
                <w:szCs w:val="24"/>
              </w:rPr>
              <w:t>2.Μέλη Δημοτικού Συμβουλίου</w:t>
            </w:r>
          </w:p>
          <w:p w:rsidR="00433AC1" w:rsidRDefault="00433AC1" w:rsidP="00433AC1">
            <w:pPr>
              <w:spacing w:after="0" w:line="240" w:lineRule="auto"/>
              <w:ind w:left="170"/>
              <w:rPr>
                <w:b/>
                <w:smallCaps/>
                <w:sz w:val="24"/>
                <w:szCs w:val="24"/>
              </w:rPr>
            </w:pPr>
            <w:r>
              <w:rPr>
                <w:b/>
                <w:smallCaps/>
                <w:sz w:val="24"/>
                <w:szCs w:val="24"/>
              </w:rPr>
              <w:t>3.Γενικό Γραμματέα  Δήμου</w:t>
            </w:r>
          </w:p>
          <w:p w:rsidR="00433AC1" w:rsidRDefault="00433AC1" w:rsidP="00433AC1">
            <w:pPr>
              <w:spacing w:after="0" w:line="240" w:lineRule="auto"/>
              <w:ind w:left="170"/>
              <w:rPr>
                <w:b/>
                <w:smallCaps/>
                <w:sz w:val="24"/>
                <w:szCs w:val="24"/>
              </w:rPr>
            </w:pPr>
            <w:r>
              <w:rPr>
                <w:b/>
                <w:smallCaps/>
                <w:sz w:val="24"/>
                <w:szCs w:val="24"/>
              </w:rPr>
              <w:t>4.Αναπληρώτη Δ/</w:t>
            </w:r>
            <w:proofErr w:type="spellStart"/>
            <w:r>
              <w:rPr>
                <w:b/>
                <w:smallCaps/>
                <w:sz w:val="24"/>
                <w:szCs w:val="24"/>
              </w:rPr>
              <w:t>ντη</w:t>
            </w:r>
            <w:proofErr w:type="spellEnd"/>
            <w:r>
              <w:rPr>
                <w:b/>
                <w:smallCaps/>
                <w:sz w:val="24"/>
                <w:szCs w:val="24"/>
              </w:rPr>
              <w:t xml:space="preserve"> Διοικητικών   Υπηρεσιών</w:t>
            </w:r>
          </w:p>
          <w:p w:rsidR="00433AC1" w:rsidRDefault="00433AC1" w:rsidP="00433AC1">
            <w:pPr>
              <w:spacing w:after="0" w:line="240" w:lineRule="auto"/>
              <w:ind w:left="170"/>
              <w:rPr>
                <w:b/>
                <w:smallCaps/>
                <w:sz w:val="24"/>
                <w:szCs w:val="24"/>
              </w:rPr>
            </w:pPr>
            <w:r>
              <w:rPr>
                <w:b/>
                <w:smallCaps/>
                <w:sz w:val="24"/>
                <w:szCs w:val="24"/>
              </w:rPr>
              <w:t>5.Αναπληρώτρια Δ/</w:t>
            </w:r>
            <w:proofErr w:type="spellStart"/>
            <w:r>
              <w:rPr>
                <w:b/>
                <w:smallCaps/>
                <w:sz w:val="24"/>
                <w:szCs w:val="24"/>
              </w:rPr>
              <w:t>ντρια</w:t>
            </w:r>
            <w:proofErr w:type="spellEnd"/>
            <w:r>
              <w:rPr>
                <w:b/>
                <w:smallCaps/>
                <w:sz w:val="24"/>
                <w:szCs w:val="24"/>
              </w:rPr>
              <w:t xml:space="preserve"> Οικονομικών    Υπηρεσιών  </w:t>
            </w:r>
          </w:p>
          <w:p w:rsidR="00433AC1" w:rsidRDefault="00433AC1" w:rsidP="00433AC1">
            <w:pPr>
              <w:spacing w:after="0" w:line="240" w:lineRule="auto"/>
              <w:ind w:left="170"/>
              <w:rPr>
                <w:b/>
                <w:smallCaps/>
                <w:sz w:val="24"/>
                <w:szCs w:val="24"/>
              </w:rPr>
            </w:pPr>
            <w:r>
              <w:rPr>
                <w:b/>
                <w:smallCaps/>
                <w:sz w:val="24"/>
                <w:szCs w:val="24"/>
              </w:rPr>
              <w:t>6.Αναπληρωτή Δ/</w:t>
            </w:r>
            <w:proofErr w:type="spellStart"/>
            <w:r>
              <w:rPr>
                <w:b/>
                <w:smallCaps/>
                <w:sz w:val="24"/>
                <w:szCs w:val="24"/>
              </w:rPr>
              <w:t>ντή</w:t>
            </w:r>
            <w:proofErr w:type="spellEnd"/>
            <w:r>
              <w:rPr>
                <w:b/>
                <w:smallCaps/>
                <w:sz w:val="24"/>
                <w:szCs w:val="24"/>
              </w:rPr>
              <w:t xml:space="preserve"> Τεχνικών Υπηρεσιών</w:t>
            </w:r>
          </w:p>
          <w:p w:rsidR="00433AC1" w:rsidRDefault="00433AC1" w:rsidP="00433AC1">
            <w:pPr>
              <w:spacing w:after="0" w:line="240" w:lineRule="auto"/>
              <w:ind w:left="170"/>
              <w:rPr>
                <w:b/>
                <w:smallCaps/>
                <w:sz w:val="24"/>
                <w:szCs w:val="24"/>
              </w:rPr>
            </w:pPr>
            <w:r>
              <w:rPr>
                <w:b/>
                <w:smallCaps/>
                <w:sz w:val="24"/>
                <w:szCs w:val="24"/>
              </w:rPr>
              <w:t>7.Αναπληρωτρια Δ/</w:t>
            </w:r>
            <w:proofErr w:type="spellStart"/>
            <w:r>
              <w:rPr>
                <w:b/>
                <w:smallCaps/>
                <w:sz w:val="24"/>
                <w:szCs w:val="24"/>
              </w:rPr>
              <w:t>ντρια</w:t>
            </w:r>
            <w:proofErr w:type="spellEnd"/>
            <w:r>
              <w:rPr>
                <w:b/>
                <w:smallCaps/>
                <w:sz w:val="24"/>
                <w:szCs w:val="24"/>
              </w:rPr>
              <w:t xml:space="preserve"> </w:t>
            </w:r>
            <w:proofErr w:type="spellStart"/>
            <w:r>
              <w:rPr>
                <w:b/>
                <w:smallCaps/>
                <w:sz w:val="24"/>
                <w:szCs w:val="24"/>
              </w:rPr>
              <w:t>Κοιν</w:t>
            </w:r>
            <w:proofErr w:type="spellEnd"/>
            <w:r>
              <w:rPr>
                <w:b/>
                <w:smallCaps/>
                <w:sz w:val="24"/>
                <w:szCs w:val="24"/>
              </w:rPr>
              <w:t xml:space="preserve">. </w:t>
            </w:r>
            <w:proofErr w:type="spellStart"/>
            <w:r>
              <w:rPr>
                <w:b/>
                <w:smallCaps/>
                <w:sz w:val="24"/>
                <w:szCs w:val="24"/>
              </w:rPr>
              <w:t>Προστασιασ,Πολιτισμου,Αθλητισμου</w:t>
            </w:r>
            <w:proofErr w:type="spellEnd"/>
            <w:r>
              <w:rPr>
                <w:b/>
                <w:smallCaps/>
                <w:sz w:val="24"/>
                <w:szCs w:val="24"/>
              </w:rPr>
              <w:t xml:space="preserve"> &amp; </w:t>
            </w:r>
            <w:proofErr w:type="spellStart"/>
            <w:r>
              <w:rPr>
                <w:b/>
                <w:smallCaps/>
                <w:sz w:val="24"/>
                <w:szCs w:val="24"/>
              </w:rPr>
              <w:t>Παιδειασ</w:t>
            </w:r>
            <w:proofErr w:type="spellEnd"/>
            <w:r>
              <w:rPr>
                <w:b/>
                <w:smallCaps/>
                <w:sz w:val="24"/>
                <w:szCs w:val="24"/>
              </w:rPr>
              <w:t xml:space="preserve"> </w:t>
            </w:r>
          </w:p>
          <w:p w:rsidR="00433AC1" w:rsidRDefault="00433AC1" w:rsidP="00433AC1">
            <w:pPr>
              <w:spacing w:after="0" w:line="240" w:lineRule="auto"/>
              <w:ind w:left="170"/>
              <w:rPr>
                <w:b/>
                <w:smallCaps/>
                <w:sz w:val="24"/>
                <w:szCs w:val="24"/>
              </w:rPr>
            </w:pPr>
            <w:r>
              <w:rPr>
                <w:b/>
                <w:smallCaps/>
                <w:sz w:val="24"/>
                <w:szCs w:val="24"/>
              </w:rPr>
              <w:t>8. Πρόεδροι Κοινοτήτων</w:t>
            </w:r>
          </w:p>
          <w:p w:rsidR="00433AC1" w:rsidRDefault="00433AC1" w:rsidP="00433AC1">
            <w:pPr>
              <w:spacing w:after="0" w:line="240" w:lineRule="auto"/>
              <w:ind w:left="170"/>
              <w:rPr>
                <w:b/>
                <w:smallCaps/>
                <w:spacing w:val="6"/>
                <w:sz w:val="24"/>
                <w:szCs w:val="24"/>
              </w:rPr>
            </w:pPr>
          </w:p>
        </w:tc>
      </w:tr>
      <w:tr w:rsidR="00433AC1" w:rsidTr="00433AC1">
        <w:trPr>
          <w:trHeight w:val="489"/>
        </w:trPr>
        <w:tc>
          <w:tcPr>
            <w:tcW w:w="753" w:type="pct"/>
            <w:hideMark/>
          </w:tcPr>
          <w:p w:rsidR="00433AC1" w:rsidRDefault="00433AC1" w:rsidP="00433AC1">
            <w:pPr>
              <w:spacing w:after="0" w:line="240" w:lineRule="auto"/>
              <w:jc w:val="right"/>
              <w:rPr>
                <w:b/>
                <w:iCs/>
                <w:smallCaps/>
              </w:rPr>
            </w:pPr>
            <w:r>
              <w:rPr>
                <w:b/>
                <w:iCs/>
                <w:smallCaps/>
              </w:rPr>
              <w:t>Πληροφορίες :</w:t>
            </w:r>
          </w:p>
          <w:p w:rsidR="00433AC1" w:rsidRDefault="00433AC1" w:rsidP="00433AC1">
            <w:pPr>
              <w:spacing w:after="0" w:line="240" w:lineRule="auto"/>
              <w:rPr>
                <w:b/>
                <w:iCs/>
                <w:smallCaps/>
              </w:rPr>
            </w:pPr>
            <w:r>
              <w:rPr>
                <w:b/>
                <w:iCs/>
                <w:smallCaps/>
              </w:rPr>
              <w:t>Τηλέφωνο :</w:t>
            </w:r>
          </w:p>
          <w:p w:rsidR="00433AC1" w:rsidRDefault="00433AC1" w:rsidP="00433AC1">
            <w:pPr>
              <w:spacing w:after="0" w:line="240" w:lineRule="auto"/>
              <w:rPr>
                <w:b/>
                <w:iCs/>
                <w:smallCaps/>
              </w:rPr>
            </w:pPr>
            <w:r>
              <w:rPr>
                <w:b/>
                <w:iCs/>
                <w:smallCaps/>
                <w:lang w:val="en-US"/>
              </w:rPr>
              <w:t>Fax</w:t>
            </w:r>
            <w:r>
              <w:rPr>
                <w:b/>
                <w:iCs/>
                <w:smallCaps/>
              </w:rPr>
              <w:t xml:space="preserve"> :</w:t>
            </w:r>
          </w:p>
        </w:tc>
        <w:tc>
          <w:tcPr>
            <w:tcW w:w="1390" w:type="pct"/>
            <w:hideMark/>
          </w:tcPr>
          <w:p w:rsidR="00433AC1" w:rsidRDefault="00433AC1" w:rsidP="00433AC1">
            <w:pPr>
              <w:spacing w:after="0" w:line="240" w:lineRule="auto"/>
              <w:rPr>
                <w:b/>
                <w:smallCaps/>
                <w:sz w:val="24"/>
                <w:szCs w:val="24"/>
              </w:rPr>
            </w:pPr>
            <w:proofErr w:type="spellStart"/>
            <w:r>
              <w:rPr>
                <w:b/>
                <w:smallCaps/>
                <w:sz w:val="24"/>
                <w:szCs w:val="24"/>
              </w:rPr>
              <w:t>Ψυχομάνης</w:t>
            </w:r>
            <w:proofErr w:type="spellEnd"/>
            <w:r>
              <w:rPr>
                <w:b/>
                <w:smallCaps/>
                <w:sz w:val="24"/>
                <w:szCs w:val="24"/>
              </w:rPr>
              <w:t xml:space="preserve"> Γ.</w:t>
            </w:r>
          </w:p>
          <w:p w:rsidR="00433AC1" w:rsidRDefault="00433AC1" w:rsidP="00433AC1">
            <w:pPr>
              <w:spacing w:after="0" w:line="240" w:lineRule="auto"/>
              <w:rPr>
                <w:b/>
                <w:bCs/>
                <w:iCs/>
                <w:smallCaps/>
              </w:rPr>
            </w:pPr>
            <w:r>
              <w:rPr>
                <w:b/>
                <w:bCs/>
                <w:iCs/>
                <w:smallCaps/>
              </w:rPr>
              <w:t>2623360413</w:t>
            </w:r>
          </w:p>
          <w:p w:rsidR="00433AC1" w:rsidRDefault="00433AC1" w:rsidP="00433AC1">
            <w:pPr>
              <w:spacing w:after="0" w:line="240" w:lineRule="auto"/>
              <w:rPr>
                <w:b/>
                <w:bCs/>
                <w:iCs/>
                <w:smallCaps/>
              </w:rPr>
            </w:pPr>
            <w:r>
              <w:rPr>
                <w:b/>
                <w:bCs/>
                <w:iCs/>
                <w:smallCaps/>
              </w:rPr>
              <w:t>2623360810</w:t>
            </w:r>
          </w:p>
        </w:tc>
        <w:tc>
          <w:tcPr>
            <w:tcW w:w="0" w:type="auto"/>
            <w:vMerge/>
            <w:vAlign w:val="center"/>
            <w:hideMark/>
          </w:tcPr>
          <w:p w:rsidR="00433AC1" w:rsidRDefault="00433AC1" w:rsidP="00433AC1">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33AC1" w:rsidRDefault="00433AC1" w:rsidP="00433AC1">
            <w:pPr>
              <w:spacing w:after="0" w:line="240" w:lineRule="auto"/>
              <w:rPr>
                <w:b/>
                <w:smallCaps/>
                <w:spacing w:val="6"/>
                <w:sz w:val="24"/>
                <w:szCs w:val="24"/>
              </w:rPr>
            </w:pPr>
          </w:p>
        </w:tc>
      </w:tr>
      <w:tr w:rsidR="00433AC1" w:rsidTr="00433AC1">
        <w:trPr>
          <w:trHeight w:val="509"/>
        </w:trPr>
        <w:tc>
          <w:tcPr>
            <w:tcW w:w="753" w:type="pct"/>
            <w:vMerge w:val="restart"/>
            <w:hideMark/>
          </w:tcPr>
          <w:p w:rsidR="00433AC1" w:rsidRDefault="00433AC1" w:rsidP="00433AC1">
            <w:pPr>
              <w:spacing w:after="0" w:line="240" w:lineRule="auto"/>
              <w:rPr>
                <w:b/>
                <w:iCs/>
                <w:smallCaps/>
              </w:rPr>
            </w:pPr>
            <w:proofErr w:type="spellStart"/>
            <w:r>
              <w:rPr>
                <w:b/>
                <w:iCs/>
                <w:smallCaps/>
              </w:rPr>
              <w:t>email</w:t>
            </w:r>
            <w:proofErr w:type="spellEnd"/>
            <w:r>
              <w:rPr>
                <w:b/>
                <w:iCs/>
                <w:smallCaps/>
              </w:rPr>
              <w:t xml:space="preserve">: </w:t>
            </w:r>
          </w:p>
        </w:tc>
        <w:tc>
          <w:tcPr>
            <w:tcW w:w="1390" w:type="pct"/>
            <w:vMerge w:val="restart"/>
            <w:hideMark/>
          </w:tcPr>
          <w:p w:rsidR="00433AC1" w:rsidRDefault="00433AC1" w:rsidP="00433AC1">
            <w:pPr>
              <w:pStyle w:val="a3"/>
              <w:spacing w:line="276" w:lineRule="auto"/>
              <w:rPr>
                <w:b/>
                <w:iCs/>
                <w:sz w:val="22"/>
                <w:szCs w:val="22"/>
                <w:lang w:val="en-US"/>
              </w:rPr>
            </w:pPr>
            <w:r>
              <w:rPr>
                <w:b/>
                <w:iCs/>
                <w:sz w:val="22"/>
                <w:szCs w:val="22"/>
                <w:lang w:val="en-US"/>
              </w:rPr>
              <w:t>psyxomanis@gmail.com</w:t>
            </w:r>
          </w:p>
        </w:tc>
        <w:tc>
          <w:tcPr>
            <w:tcW w:w="0" w:type="auto"/>
            <w:vMerge/>
            <w:vAlign w:val="center"/>
            <w:hideMark/>
          </w:tcPr>
          <w:p w:rsidR="00433AC1" w:rsidRDefault="00433AC1" w:rsidP="00433AC1">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433AC1" w:rsidRDefault="00433AC1" w:rsidP="00433AC1">
            <w:pPr>
              <w:spacing w:after="0" w:line="240" w:lineRule="auto"/>
              <w:rPr>
                <w:b/>
                <w:smallCaps/>
                <w:spacing w:val="6"/>
                <w:sz w:val="24"/>
                <w:szCs w:val="24"/>
              </w:rPr>
            </w:pPr>
          </w:p>
        </w:tc>
      </w:tr>
      <w:tr w:rsidR="00433AC1" w:rsidTr="00433AC1">
        <w:trPr>
          <w:trHeight w:val="418"/>
        </w:trPr>
        <w:tc>
          <w:tcPr>
            <w:tcW w:w="0" w:type="auto"/>
            <w:vMerge/>
            <w:vAlign w:val="center"/>
            <w:hideMark/>
          </w:tcPr>
          <w:p w:rsidR="00433AC1" w:rsidRDefault="00433AC1" w:rsidP="00433AC1">
            <w:pPr>
              <w:spacing w:after="0" w:line="240" w:lineRule="auto"/>
              <w:rPr>
                <w:b/>
                <w:iCs/>
                <w:smallCaps/>
              </w:rPr>
            </w:pPr>
          </w:p>
        </w:tc>
        <w:tc>
          <w:tcPr>
            <w:tcW w:w="0" w:type="auto"/>
            <w:vMerge/>
            <w:vAlign w:val="center"/>
            <w:hideMark/>
          </w:tcPr>
          <w:p w:rsidR="00433AC1" w:rsidRDefault="00433AC1" w:rsidP="00433AC1">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433AC1" w:rsidRDefault="00433AC1" w:rsidP="00433AC1">
            <w:pPr>
              <w:spacing w:line="240" w:lineRule="auto"/>
              <w:jc w:val="center"/>
              <w:rPr>
                <w:b/>
                <w:smallCaps/>
              </w:rPr>
            </w:pPr>
          </w:p>
        </w:tc>
        <w:tc>
          <w:tcPr>
            <w:tcW w:w="316" w:type="pct"/>
            <w:tcBorders>
              <w:top w:val="nil"/>
              <w:left w:val="single" w:sz="2" w:space="0" w:color="auto"/>
              <w:bottom w:val="single" w:sz="2" w:space="0" w:color="auto"/>
              <w:right w:val="nil"/>
            </w:tcBorders>
            <w:vAlign w:val="center"/>
          </w:tcPr>
          <w:p w:rsidR="00433AC1" w:rsidRDefault="00433AC1" w:rsidP="00433AC1">
            <w:pPr>
              <w:spacing w:line="240" w:lineRule="auto"/>
              <w:jc w:val="center"/>
              <w:rPr>
                <w:b/>
                <w:smallCaps/>
                <w:spacing w:val="6"/>
              </w:rPr>
            </w:pPr>
          </w:p>
        </w:tc>
        <w:tc>
          <w:tcPr>
            <w:tcW w:w="1674" w:type="pct"/>
            <w:vAlign w:val="center"/>
          </w:tcPr>
          <w:p w:rsidR="00433AC1" w:rsidRDefault="00433AC1" w:rsidP="00433AC1">
            <w:pPr>
              <w:spacing w:line="240" w:lineRule="auto"/>
              <w:jc w:val="center"/>
              <w:rPr>
                <w:b/>
                <w:smallCaps/>
                <w:spacing w:val="6"/>
              </w:rPr>
            </w:pPr>
          </w:p>
        </w:tc>
        <w:tc>
          <w:tcPr>
            <w:tcW w:w="286" w:type="pct"/>
            <w:tcBorders>
              <w:top w:val="nil"/>
              <w:left w:val="nil"/>
              <w:bottom w:val="single" w:sz="2" w:space="0" w:color="auto"/>
              <w:right w:val="single" w:sz="2" w:space="0" w:color="auto"/>
            </w:tcBorders>
            <w:vAlign w:val="center"/>
          </w:tcPr>
          <w:p w:rsidR="00433AC1" w:rsidRDefault="00433AC1" w:rsidP="00433AC1">
            <w:pPr>
              <w:spacing w:line="240" w:lineRule="auto"/>
              <w:jc w:val="center"/>
              <w:rPr>
                <w:b/>
                <w:smallCaps/>
                <w:spacing w:val="6"/>
              </w:rPr>
            </w:pPr>
          </w:p>
        </w:tc>
      </w:tr>
      <w:tr w:rsidR="00433AC1" w:rsidTr="00433AC1">
        <w:trPr>
          <w:trHeight w:val="133"/>
        </w:trPr>
        <w:tc>
          <w:tcPr>
            <w:tcW w:w="2143" w:type="pct"/>
            <w:gridSpan w:val="2"/>
            <w:vMerge w:val="restart"/>
          </w:tcPr>
          <w:p w:rsidR="00433AC1" w:rsidRDefault="00433AC1" w:rsidP="00433AC1">
            <w:pPr>
              <w:pStyle w:val="a3"/>
              <w:spacing w:line="276" w:lineRule="auto"/>
              <w:jc w:val="center"/>
              <w:rPr>
                <w:b/>
                <w:bCs/>
                <w:iCs/>
                <w:smallCaps/>
                <w:spacing w:val="10"/>
                <w:sz w:val="16"/>
                <w:szCs w:val="16"/>
              </w:rPr>
            </w:pPr>
          </w:p>
        </w:tc>
        <w:tc>
          <w:tcPr>
            <w:tcW w:w="2857" w:type="pct"/>
            <w:gridSpan w:val="4"/>
          </w:tcPr>
          <w:p w:rsidR="00433AC1" w:rsidRDefault="00433AC1" w:rsidP="00433AC1">
            <w:pPr>
              <w:spacing w:line="240" w:lineRule="auto"/>
              <w:jc w:val="center"/>
              <w:rPr>
                <w:b/>
                <w:smallCaps/>
                <w:spacing w:val="6"/>
                <w:sz w:val="16"/>
                <w:szCs w:val="16"/>
              </w:rPr>
            </w:pPr>
          </w:p>
        </w:tc>
      </w:tr>
      <w:tr w:rsidR="00433AC1" w:rsidTr="00433AC1">
        <w:trPr>
          <w:trHeight w:val="284"/>
        </w:trPr>
        <w:tc>
          <w:tcPr>
            <w:tcW w:w="0" w:type="auto"/>
            <w:gridSpan w:val="2"/>
            <w:vMerge/>
            <w:vAlign w:val="center"/>
            <w:hideMark/>
          </w:tcPr>
          <w:p w:rsidR="00433AC1" w:rsidRDefault="00433AC1" w:rsidP="00433AC1">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433AC1" w:rsidRDefault="00433AC1" w:rsidP="00433AC1">
            <w:pPr>
              <w:spacing w:after="0" w:line="240" w:lineRule="auto"/>
              <w:jc w:val="right"/>
              <w:rPr>
                <w:b/>
                <w:smallCaps/>
                <w:u w:val="single"/>
              </w:rPr>
            </w:pPr>
            <w:proofErr w:type="spellStart"/>
            <w:r>
              <w:rPr>
                <w:b/>
                <w:smallCaps/>
                <w:u w:val="single"/>
              </w:rPr>
              <w:t>Κοιν</w:t>
            </w:r>
            <w:proofErr w:type="spellEnd"/>
            <w:r>
              <w:rPr>
                <w:b/>
                <w:smallCaps/>
                <w:u w:val="single"/>
              </w:rPr>
              <w:t>.</w:t>
            </w:r>
            <w:r>
              <w:rPr>
                <w:b/>
                <w:smallCaps/>
              </w:rPr>
              <w:t>:</w:t>
            </w:r>
          </w:p>
        </w:tc>
        <w:tc>
          <w:tcPr>
            <w:tcW w:w="2276" w:type="pct"/>
            <w:gridSpan w:val="3"/>
            <w:hideMark/>
          </w:tcPr>
          <w:p w:rsidR="00433AC1" w:rsidRDefault="00433AC1" w:rsidP="00433AC1">
            <w:pPr>
              <w:spacing w:after="0" w:line="240" w:lineRule="auto"/>
              <w:ind w:left="170"/>
              <w:rPr>
                <w:b/>
                <w:smallCaps/>
                <w:sz w:val="24"/>
                <w:szCs w:val="24"/>
              </w:rPr>
            </w:pPr>
            <w:r>
              <w:rPr>
                <w:b/>
                <w:smallCaps/>
                <w:sz w:val="24"/>
                <w:szCs w:val="24"/>
              </w:rPr>
              <w:t>1.Πρακτικογράφο Δ.Σ.</w:t>
            </w:r>
          </w:p>
          <w:p w:rsidR="00433AC1" w:rsidRDefault="00433AC1" w:rsidP="00433AC1">
            <w:pPr>
              <w:spacing w:after="0" w:line="240" w:lineRule="auto"/>
              <w:ind w:left="170"/>
              <w:rPr>
                <w:b/>
                <w:smallCaps/>
                <w:sz w:val="24"/>
                <w:szCs w:val="24"/>
              </w:rPr>
            </w:pPr>
            <w:r>
              <w:rPr>
                <w:b/>
                <w:smallCaps/>
                <w:sz w:val="24"/>
                <w:szCs w:val="24"/>
              </w:rPr>
              <w:t>2.Εφημερίδα ΠΡΩΤΗ</w:t>
            </w:r>
          </w:p>
          <w:p w:rsidR="00433AC1" w:rsidRDefault="00433AC1" w:rsidP="00433AC1">
            <w:pPr>
              <w:spacing w:after="0" w:line="240" w:lineRule="auto"/>
              <w:ind w:left="170"/>
              <w:rPr>
                <w:b/>
                <w:smallCaps/>
                <w:sz w:val="24"/>
                <w:szCs w:val="24"/>
              </w:rPr>
            </w:pPr>
            <w:r>
              <w:rPr>
                <w:b/>
                <w:smallCaps/>
                <w:sz w:val="24"/>
                <w:szCs w:val="24"/>
              </w:rPr>
              <w:t>3.Εφημερίδα ΠΡΩΙΝΗ</w:t>
            </w:r>
          </w:p>
          <w:p w:rsidR="00433AC1" w:rsidRDefault="00433AC1" w:rsidP="00433AC1">
            <w:pPr>
              <w:spacing w:after="0" w:line="240" w:lineRule="auto"/>
              <w:ind w:left="170"/>
              <w:rPr>
                <w:b/>
                <w:smallCaps/>
                <w:spacing w:val="-20"/>
              </w:rPr>
            </w:pPr>
            <w:r>
              <w:rPr>
                <w:b/>
                <w:smallCaps/>
                <w:sz w:val="24"/>
                <w:szCs w:val="24"/>
              </w:rPr>
              <w:t>4.Εφημερίδα ΠΑΤΡΙΣ</w:t>
            </w:r>
            <w:r>
              <w:rPr>
                <w:b/>
                <w:smallCaps/>
                <w:spacing w:val="-20"/>
              </w:rPr>
              <w:t xml:space="preserve"> </w:t>
            </w:r>
          </w:p>
        </w:tc>
      </w:tr>
    </w:tbl>
    <w:p w:rsidR="00433AC1" w:rsidRDefault="00433AC1" w:rsidP="00433AC1">
      <w:pPr>
        <w:spacing w:after="0" w:line="240" w:lineRule="auto"/>
        <w:rPr>
          <w:sz w:val="10"/>
          <w:szCs w:val="10"/>
        </w:rPr>
      </w:pPr>
    </w:p>
    <w:tbl>
      <w:tblPr>
        <w:tblW w:w="5000" w:type="pct"/>
        <w:tblCellMar>
          <w:left w:w="57" w:type="dxa"/>
          <w:right w:w="57" w:type="dxa"/>
        </w:tblCellMar>
        <w:tblLook w:val="04A0"/>
      </w:tblPr>
      <w:tblGrid>
        <w:gridCol w:w="1293"/>
        <w:gridCol w:w="7127"/>
      </w:tblGrid>
      <w:tr w:rsidR="00433AC1" w:rsidTr="00433AC1">
        <w:trPr>
          <w:trHeight w:val="133"/>
        </w:trPr>
        <w:tc>
          <w:tcPr>
            <w:tcW w:w="768" w:type="pct"/>
            <w:vAlign w:val="center"/>
            <w:hideMark/>
          </w:tcPr>
          <w:p w:rsidR="00433AC1" w:rsidRDefault="00433AC1" w:rsidP="00433AC1">
            <w:pPr>
              <w:pStyle w:val="a3"/>
              <w:spacing w:line="276" w:lineRule="auto"/>
              <w:jc w:val="right"/>
              <w:rPr>
                <w:b/>
                <w:bCs/>
                <w:iCs/>
                <w:smallCaps/>
                <w:spacing w:val="10"/>
              </w:rPr>
            </w:pPr>
            <w:r>
              <w:rPr>
                <w:rFonts w:eastAsia="Arial Unicode MS"/>
                <w:b/>
                <w:bCs/>
                <w:smallCaps/>
                <w:sz w:val="24"/>
                <w:szCs w:val="24"/>
              </w:rPr>
              <w:t>ΘΕΜΑ:</w:t>
            </w:r>
          </w:p>
        </w:tc>
        <w:tc>
          <w:tcPr>
            <w:tcW w:w="4232" w:type="pct"/>
            <w:hideMark/>
          </w:tcPr>
          <w:p w:rsidR="00433AC1" w:rsidRDefault="00433AC1" w:rsidP="00433AC1">
            <w:pPr>
              <w:spacing w:after="0" w:line="240" w:lineRule="auto"/>
              <w:rPr>
                <w:rFonts w:eastAsia="Arial Unicode MS"/>
                <w:b/>
                <w:bCs/>
                <w:sz w:val="24"/>
                <w:szCs w:val="24"/>
                <w:lang w:val="en-US"/>
              </w:rPr>
            </w:pPr>
            <w:r>
              <w:rPr>
                <w:rFonts w:eastAsia="Arial Unicode MS"/>
                <w:b/>
                <w:bCs/>
                <w:sz w:val="24"/>
                <w:szCs w:val="24"/>
              </w:rPr>
              <w:t>Πρόσκληση Σύγκλησης Δημοτικού Συμβουλίου</w:t>
            </w:r>
          </w:p>
        </w:tc>
      </w:tr>
    </w:tbl>
    <w:p w:rsidR="00433AC1" w:rsidRDefault="00433AC1" w:rsidP="00433AC1">
      <w:pPr>
        <w:spacing w:after="0" w:line="240" w:lineRule="auto"/>
        <w:rPr>
          <w:b/>
          <w:sz w:val="24"/>
          <w:szCs w:val="24"/>
        </w:rPr>
      </w:pPr>
    </w:p>
    <w:p w:rsidR="00433AC1" w:rsidRDefault="00433AC1" w:rsidP="00433AC1">
      <w:pPr>
        <w:spacing w:line="240" w:lineRule="auto"/>
        <w:ind w:firstLine="360"/>
        <w:jc w:val="both"/>
        <w:rPr>
          <w:rFonts w:eastAsia="Arial Unicode MS"/>
          <w:bCs/>
          <w:sz w:val="24"/>
          <w:szCs w:val="24"/>
        </w:rPr>
      </w:pPr>
      <w:r>
        <w:rPr>
          <w:sz w:val="24"/>
          <w:szCs w:val="24"/>
        </w:rPr>
        <w:t xml:space="preserve">Καλείστε  </w:t>
      </w:r>
      <w:r>
        <w:rPr>
          <w:rFonts w:eastAsia="Arial Unicode MS"/>
          <w:bCs/>
          <w:sz w:val="24"/>
          <w:szCs w:val="24"/>
        </w:rPr>
        <w:t xml:space="preserve">να προσέλθετε σε  δημόσια ΤΑΚΤΙΚΗ συνεδρίαση του Δημοτικού Συμβουλίου, </w:t>
      </w:r>
      <w:r>
        <w:rPr>
          <w:sz w:val="24"/>
          <w:szCs w:val="24"/>
        </w:rPr>
        <w:t>που θα διεξαχθεί δια ζώσης στην αίθουσα συνεδριάσεων του Δημοτικού Καταστήματος</w:t>
      </w:r>
      <w:r>
        <w:rPr>
          <w:rFonts w:eastAsia="Arial Unicode MS"/>
          <w:bCs/>
          <w:sz w:val="24"/>
          <w:szCs w:val="24"/>
        </w:rPr>
        <w:t xml:space="preserve"> Λεχαινών, την </w:t>
      </w:r>
      <w:r w:rsidR="00E721E9">
        <w:rPr>
          <w:rFonts w:eastAsia="Arial Unicode MS"/>
          <w:bCs/>
          <w:sz w:val="24"/>
          <w:szCs w:val="24"/>
        </w:rPr>
        <w:t>20</w:t>
      </w:r>
      <w:r>
        <w:rPr>
          <w:rFonts w:eastAsia="Arial Unicode MS"/>
          <w:bCs/>
          <w:sz w:val="24"/>
          <w:szCs w:val="24"/>
          <w:vertAlign w:val="superscript"/>
        </w:rPr>
        <w:t>η</w:t>
      </w:r>
      <w:r>
        <w:rPr>
          <w:rFonts w:eastAsia="Arial Unicode MS"/>
          <w:bCs/>
          <w:sz w:val="24"/>
          <w:szCs w:val="24"/>
        </w:rPr>
        <w:t xml:space="preserve"> του μηνός </w:t>
      </w:r>
      <w:r w:rsidR="00681FB1">
        <w:rPr>
          <w:rFonts w:eastAsia="Arial Unicode MS"/>
          <w:bCs/>
          <w:sz w:val="24"/>
          <w:szCs w:val="24"/>
        </w:rPr>
        <w:t>Μαΐου</w:t>
      </w:r>
      <w:r>
        <w:rPr>
          <w:rFonts w:eastAsia="Arial Unicode MS"/>
          <w:bCs/>
          <w:sz w:val="24"/>
          <w:szCs w:val="24"/>
        </w:rPr>
        <w:t xml:space="preserve"> 2026, ημέρα Τετάρτη και ώρα 19:30 </w:t>
      </w:r>
      <w:proofErr w:type="spellStart"/>
      <w:r>
        <w:rPr>
          <w:rFonts w:eastAsia="Arial Unicode MS"/>
          <w:bCs/>
          <w:sz w:val="24"/>
          <w:szCs w:val="24"/>
        </w:rPr>
        <w:t>μ.μ</w:t>
      </w:r>
      <w:proofErr w:type="spellEnd"/>
      <w:r>
        <w:rPr>
          <w:rFonts w:eastAsia="Arial Unicode MS"/>
          <w:bCs/>
          <w:sz w:val="24"/>
          <w:szCs w:val="24"/>
        </w:rPr>
        <w:t>.,  για  συζήτηση και λήψη αποφάσεων  στα παρακάτω  θέματα της ημερήσιας διάταξης :</w:t>
      </w:r>
    </w:p>
    <w:p w:rsidR="00B370FC" w:rsidRPr="00B370FC" w:rsidRDefault="00B370FC" w:rsidP="00433AC1">
      <w:pPr>
        <w:pStyle w:val="a4"/>
        <w:widowControl w:val="0"/>
        <w:numPr>
          <w:ilvl w:val="0"/>
          <w:numId w:val="1"/>
        </w:numPr>
        <w:autoSpaceDE w:val="0"/>
        <w:autoSpaceDN w:val="0"/>
        <w:adjustRightInd w:val="0"/>
        <w:ind w:right="423"/>
        <w:jc w:val="both"/>
        <w:rPr>
          <w:b/>
          <w:bCs/>
          <w:sz w:val="24"/>
          <w:szCs w:val="24"/>
        </w:rPr>
      </w:pPr>
      <w:r w:rsidRPr="00B370FC">
        <w:rPr>
          <w:b/>
          <w:sz w:val="24"/>
          <w:szCs w:val="24"/>
        </w:rPr>
        <w:t>Ψήφισμα στήριξης και συμπαράστασης στο δίκαιο αγώνα των εργαζομένων στους Παιδικούς Σταθμούς, κατά του προσχεδίου νόμου με τίτλο «Διαδικασία στελέχωσης για την κάλυψη αναγκών των βρεφονηπιακών και παιδικών σταθμών και Κέντρων Δημιουργικής Απασχόλησης των ΟΤΑ α' και β' βαθμού και των Νομικών Προσώπων Ιδιωτικού Δικαίου αυτών» του Υπουργείου Εσωτερικών</w:t>
      </w:r>
      <w:r>
        <w:rPr>
          <w:b/>
          <w:sz w:val="24"/>
          <w:szCs w:val="24"/>
        </w:rPr>
        <w:t xml:space="preserve"> </w:t>
      </w:r>
      <w:r>
        <w:rPr>
          <w:sz w:val="24"/>
          <w:szCs w:val="24"/>
        </w:rPr>
        <w:t>(Εισηγήτρια κα. Πρόεδρος).</w:t>
      </w:r>
      <w:r w:rsidRPr="00B370FC">
        <w:rPr>
          <w:b/>
          <w:sz w:val="24"/>
          <w:szCs w:val="24"/>
        </w:rPr>
        <w:t xml:space="preserve"> </w:t>
      </w:r>
    </w:p>
    <w:p w:rsidR="00433AC1" w:rsidRPr="00433AC1" w:rsidRDefault="00433AC1" w:rsidP="00433AC1">
      <w:pPr>
        <w:pStyle w:val="a4"/>
        <w:widowControl w:val="0"/>
        <w:numPr>
          <w:ilvl w:val="0"/>
          <w:numId w:val="1"/>
        </w:numPr>
        <w:autoSpaceDE w:val="0"/>
        <w:autoSpaceDN w:val="0"/>
        <w:adjustRightInd w:val="0"/>
        <w:ind w:right="423"/>
        <w:jc w:val="both"/>
        <w:rPr>
          <w:b/>
          <w:bCs/>
          <w:sz w:val="24"/>
          <w:szCs w:val="24"/>
        </w:rPr>
      </w:pPr>
      <w:r>
        <w:rPr>
          <w:b/>
          <w:sz w:val="24"/>
          <w:szCs w:val="24"/>
        </w:rPr>
        <w:lastRenderedPageBreak/>
        <w:t xml:space="preserve">Έγκριση προδιαγραφών για εγγραφές και επανεγγραφές βρεφών και νηπίων στους Δημοτικούς Παιδικούς/Βρεφονηπιακούς Σταθμούς έτους 2026-2027, εξειδίκευση κοινωνικοοικονομικών κριτηρίων </w:t>
      </w:r>
      <w:proofErr w:type="spellStart"/>
      <w:r>
        <w:rPr>
          <w:b/>
          <w:sz w:val="24"/>
          <w:szCs w:val="24"/>
        </w:rPr>
        <w:t>μοριοδότησης</w:t>
      </w:r>
      <w:proofErr w:type="spellEnd"/>
      <w:r>
        <w:rPr>
          <w:b/>
          <w:sz w:val="24"/>
          <w:szCs w:val="24"/>
        </w:rPr>
        <w:t xml:space="preserve"> και καθορισμός τροφείων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r>
        <w:rPr>
          <w:rFonts w:eastAsiaTheme="minorHAnsi"/>
          <w:sz w:val="24"/>
          <w:szCs w:val="24"/>
        </w:rPr>
        <w:t xml:space="preserve"> </w:t>
      </w:r>
    </w:p>
    <w:p w:rsidR="00433AC1" w:rsidRDefault="00433AC1" w:rsidP="00433AC1">
      <w:pPr>
        <w:pStyle w:val="a4"/>
        <w:widowControl w:val="0"/>
        <w:numPr>
          <w:ilvl w:val="0"/>
          <w:numId w:val="1"/>
        </w:numPr>
        <w:autoSpaceDE w:val="0"/>
        <w:autoSpaceDN w:val="0"/>
        <w:adjustRightInd w:val="0"/>
        <w:ind w:right="423"/>
        <w:jc w:val="both"/>
        <w:rPr>
          <w:b/>
          <w:bCs/>
          <w:sz w:val="24"/>
          <w:szCs w:val="24"/>
        </w:rPr>
      </w:pPr>
      <w:r>
        <w:rPr>
          <w:b/>
          <w:bCs/>
          <w:sz w:val="24"/>
          <w:szCs w:val="24"/>
        </w:rPr>
        <w:t xml:space="preserve">Λήψη απόφασης για την απότμηση πεζοδρομίου για την κατασκευή ράμπας </w:t>
      </w:r>
      <w:r w:rsidRPr="00172526">
        <w:rPr>
          <w:b/>
          <w:bCs/>
          <w:sz w:val="24"/>
          <w:szCs w:val="24"/>
        </w:rPr>
        <w:t xml:space="preserve">ΑΜΕΑ </w:t>
      </w:r>
      <w:r w:rsidR="00172526" w:rsidRPr="00172526">
        <w:rPr>
          <w:b/>
          <w:bCs/>
          <w:sz w:val="24"/>
          <w:szCs w:val="24"/>
        </w:rPr>
        <w:t>στο κατάστημα της ΕΤΕ</w:t>
      </w:r>
      <w:r w:rsidR="00172526">
        <w:rPr>
          <w:b/>
          <w:bCs/>
          <w:sz w:val="28"/>
          <w:szCs w:val="28"/>
        </w:rPr>
        <w:t xml:space="preserve"> </w:t>
      </w:r>
      <w:r>
        <w:rPr>
          <w:b/>
          <w:bCs/>
          <w:sz w:val="24"/>
          <w:szCs w:val="24"/>
        </w:rPr>
        <w:t xml:space="preserve">στην </w:t>
      </w:r>
      <w:proofErr w:type="spellStart"/>
      <w:r>
        <w:rPr>
          <w:b/>
          <w:bCs/>
          <w:sz w:val="24"/>
          <w:szCs w:val="24"/>
        </w:rPr>
        <w:t>Κοιν</w:t>
      </w:r>
      <w:proofErr w:type="spellEnd"/>
      <w:r>
        <w:rPr>
          <w:b/>
          <w:bCs/>
          <w:sz w:val="24"/>
          <w:szCs w:val="24"/>
        </w:rPr>
        <w:t>. Λεχαινών  (</w:t>
      </w:r>
      <w:r w:rsidRPr="001808BB">
        <w:rPr>
          <w:bCs/>
          <w:sz w:val="24"/>
          <w:szCs w:val="24"/>
        </w:rPr>
        <w:t xml:space="preserve">Εισηγητής : Α/Δ Τεχνικών Έργων &amp; Πολεοδομικού Σχεδιασμού κ. </w:t>
      </w:r>
      <w:proofErr w:type="spellStart"/>
      <w:r w:rsidRPr="001808BB">
        <w:rPr>
          <w:bCs/>
          <w:sz w:val="24"/>
          <w:szCs w:val="24"/>
        </w:rPr>
        <w:t>Κεκάτος</w:t>
      </w:r>
      <w:proofErr w:type="spellEnd"/>
      <w:r w:rsidRPr="001808BB">
        <w:rPr>
          <w:bCs/>
          <w:sz w:val="24"/>
          <w:szCs w:val="24"/>
        </w:rPr>
        <w:t xml:space="preserve"> Διονύσιος</w:t>
      </w:r>
      <w:r>
        <w:rPr>
          <w:b/>
          <w:bCs/>
          <w:sz w:val="24"/>
          <w:szCs w:val="24"/>
        </w:rPr>
        <w:t>).</w:t>
      </w:r>
    </w:p>
    <w:p w:rsidR="00433AC1" w:rsidRPr="00D02A23" w:rsidRDefault="00433AC1" w:rsidP="00433AC1">
      <w:pPr>
        <w:pStyle w:val="a4"/>
        <w:widowControl w:val="0"/>
        <w:numPr>
          <w:ilvl w:val="0"/>
          <w:numId w:val="1"/>
        </w:numPr>
        <w:autoSpaceDE w:val="0"/>
        <w:autoSpaceDN w:val="0"/>
        <w:adjustRightInd w:val="0"/>
        <w:ind w:right="423"/>
        <w:jc w:val="both"/>
        <w:rPr>
          <w:b/>
          <w:bCs/>
          <w:sz w:val="24"/>
          <w:szCs w:val="24"/>
        </w:rPr>
      </w:pPr>
      <w:r>
        <w:rPr>
          <w:b/>
          <w:sz w:val="24"/>
          <w:szCs w:val="24"/>
        </w:rPr>
        <w:t xml:space="preserve">Χορήγηση χρηματικού βοηθήματος σε άπορο δημότη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p>
    <w:p w:rsidR="00EF4ABA" w:rsidRDefault="00EF4ABA" w:rsidP="00EF4ABA">
      <w:pPr>
        <w:pStyle w:val="a4"/>
        <w:widowControl w:val="0"/>
        <w:numPr>
          <w:ilvl w:val="0"/>
          <w:numId w:val="1"/>
        </w:numPr>
        <w:autoSpaceDE w:val="0"/>
        <w:autoSpaceDN w:val="0"/>
        <w:adjustRightInd w:val="0"/>
        <w:ind w:right="423"/>
        <w:jc w:val="both"/>
        <w:rPr>
          <w:b/>
          <w:bCs/>
          <w:sz w:val="24"/>
          <w:szCs w:val="24"/>
        </w:rPr>
      </w:pPr>
      <w:r>
        <w:rPr>
          <w:b/>
          <w:color w:val="000000"/>
          <w:sz w:val="24"/>
          <w:szCs w:val="24"/>
        </w:rPr>
        <w:t xml:space="preserve">Λήψη Απόφασης για την έγκρισή του ΠΡΩΤΟΚΟΛΛΟΥ ΠΑΡΑΛΑΒΗΣ του έργου με τίτλο </w:t>
      </w:r>
      <w:r>
        <w:rPr>
          <w:b/>
          <w:sz w:val="24"/>
          <w:szCs w:val="24"/>
        </w:rPr>
        <w:t xml:space="preserve"> </w:t>
      </w:r>
      <w:r>
        <w:rPr>
          <w:b/>
          <w:color w:val="000000"/>
          <w:sz w:val="24"/>
          <w:szCs w:val="24"/>
        </w:rPr>
        <w:t xml:space="preserve">ΑΠΟΚΑΤΑΣΤΑΣΗ ΑΡΓΟΤΙΚΗΣ ΟΔΟΠΟΙΪΑΣ ΔΗΜΟΤΙΚΗΣ ΕΝΟΤΗΤΑΣ ΚΑΣΤΡΟΥ-ΚΥΛΛΗΝΗΣ», αριθμό μελέτης 22/2022, προϋπολογισμού 90.000,00 ευρώ ( με  Φ.Π.Α.)  κατηγορία Οδοποιία» » </w:t>
      </w:r>
      <w:r>
        <w:rPr>
          <w:rFonts w:eastAsiaTheme="minorHAnsi"/>
          <w:sz w:val="24"/>
          <w:szCs w:val="24"/>
        </w:rPr>
        <w:t xml:space="preserve">(Εισηγητής : Α/Δ Τεχνικών Έργων &amp; Πολεοδομικού Σχεδιασμού κ. </w:t>
      </w:r>
      <w:proofErr w:type="spellStart"/>
      <w:r>
        <w:rPr>
          <w:rFonts w:eastAsiaTheme="minorHAnsi"/>
          <w:sz w:val="24"/>
          <w:szCs w:val="24"/>
        </w:rPr>
        <w:t>Κεκάτος</w:t>
      </w:r>
      <w:proofErr w:type="spellEnd"/>
      <w:r>
        <w:rPr>
          <w:rFonts w:eastAsiaTheme="minorHAnsi"/>
          <w:sz w:val="24"/>
          <w:szCs w:val="24"/>
        </w:rPr>
        <w:t xml:space="preserve"> Διονύσιος)</w:t>
      </w:r>
      <w:r>
        <w:rPr>
          <w:sz w:val="24"/>
          <w:szCs w:val="24"/>
        </w:rPr>
        <w:t>.</w:t>
      </w:r>
    </w:p>
    <w:p w:rsidR="00BD7409" w:rsidRDefault="00BD7409" w:rsidP="00BD7409">
      <w:pPr>
        <w:pStyle w:val="a4"/>
        <w:widowControl w:val="0"/>
        <w:numPr>
          <w:ilvl w:val="0"/>
          <w:numId w:val="1"/>
        </w:numPr>
        <w:autoSpaceDE w:val="0"/>
        <w:autoSpaceDN w:val="0"/>
        <w:adjustRightInd w:val="0"/>
        <w:ind w:right="423"/>
        <w:jc w:val="both"/>
        <w:rPr>
          <w:b/>
          <w:bCs/>
          <w:sz w:val="24"/>
          <w:szCs w:val="24"/>
        </w:rPr>
      </w:pPr>
      <w:r w:rsidRPr="0086724C">
        <w:rPr>
          <w:b/>
          <w:bCs/>
          <w:color w:val="000000" w:themeColor="text1"/>
          <w:sz w:val="24"/>
          <w:szCs w:val="24"/>
        </w:rPr>
        <w:t>Αναμόρφωση εκτελούμενου προϋπολογισμού του Δήμου οικον. έτους 202</w:t>
      </w:r>
      <w:r>
        <w:rPr>
          <w:b/>
          <w:bCs/>
          <w:color w:val="000000" w:themeColor="text1"/>
          <w:sz w:val="24"/>
          <w:szCs w:val="24"/>
        </w:rPr>
        <w:t>6</w:t>
      </w:r>
      <w:r w:rsidRPr="0086724C">
        <w:rPr>
          <w:b/>
          <w:bCs/>
          <w:color w:val="000000" w:themeColor="text1"/>
          <w:sz w:val="24"/>
          <w:szCs w:val="24"/>
        </w:rPr>
        <w:t xml:space="preserve"> </w:t>
      </w:r>
      <w:r>
        <w:rPr>
          <w:rFonts w:eastAsiaTheme="minorHAnsi"/>
          <w:sz w:val="24"/>
          <w:szCs w:val="24"/>
        </w:rPr>
        <w:t xml:space="preserve">(Εισηγητής : Α/Δ Οικονομικών Υπηρεσιών κ. </w:t>
      </w:r>
      <w:proofErr w:type="spellStart"/>
      <w:r>
        <w:rPr>
          <w:rFonts w:eastAsiaTheme="minorHAnsi"/>
          <w:sz w:val="24"/>
          <w:szCs w:val="24"/>
        </w:rPr>
        <w:t>Γυφτοχρήστος</w:t>
      </w:r>
      <w:proofErr w:type="spellEnd"/>
      <w:r>
        <w:rPr>
          <w:rFonts w:eastAsiaTheme="minorHAnsi"/>
          <w:sz w:val="24"/>
          <w:szCs w:val="24"/>
        </w:rPr>
        <w:t xml:space="preserve"> Ιωάννης)</w:t>
      </w:r>
      <w:r>
        <w:rPr>
          <w:sz w:val="24"/>
          <w:szCs w:val="24"/>
        </w:rPr>
        <w:t>.</w:t>
      </w:r>
    </w:p>
    <w:p w:rsidR="00B80F4A" w:rsidRDefault="00B80F4A" w:rsidP="00B80F4A">
      <w:pPr>
        <w:pStyle w:val="a4"/>
        <w:numPr>
          <w:ilvl w:val="0"/>
          <w:numId w:val="1"/>
        </w:numPr>
        <w:jc w:val="both"/>
        <w:rPr>
          <w:b/>
          <w:bCs/>
          <w:sz w:val="24"/>
          <w:szCs w:val="24"/>
        </w:rPr>
      </w:pPr>
      <w:r w:rsidRPr="00B80F4A">
        <w:rPr>
          <w:b/>
          <w:bCs/>
          <w:sz w:val="24"/>
          <w:szCs w:val="24"/>
        </w:rPr>
        <w:t xml:space="preserve">Έγκριση μνημονίου συνεργασίας μεταξύ του Δήμου Ανδραβίδας Κυλλήνης, </w:t>
      </w:r>
      <w:r w:rsidRPr="00B80F4A">
        <w:rPr>
          <w:b/>
          <w:color w:val="000000"/>
          <w:sz w:val="24"/>
          <w:szCs w:val="24"/>
        </w:rPr>
        <w:t xml:space="preserve">των υπολοίπων Δήμων της Περιφερειακής Ενότητας Ηλείας και του </w:t>
      </w:r>
      <w:proofErr w:type="spellStart"/>
      <w:r w:rsidRPr="00B80F4A">
        <w:rPr>
          <w:b/>
          <w:color w:val="000000"/>
          <w:sz w:val="24"/>
          <w:szCs w:val="24"/>
        </w:rPr>
        <w:t>του</w:t>
      </w:r>
      <w:proofErr w:type="spellEnd"/>
      <w:r w:rsidRPr="00B80F4A">
        <w:rPr>
          <w:b/>
          <w:color w:val="000000"/>
          <w:sz w:val="24"/>
          <w:szCs w:val="24"/>
        </w:rPr>
        <w:t xml:space="preserve"> Υπουργείου Τουρισμού  για την </w:t>
      </w:r>
      <w:r w:rsidRPr="00B80F4A">
        <w:rPr>
          <w:b/>
          <w:bCs/>
          <w:sz w:val="24"/>
          <w:szCs w:val="24"/>
        </w:rPr>
        <w:t>υλοποίηση της Συμφωνίας – Πλαισίου και των επακόλουθων αυτής εκτελεστικών συμβάσεων, της Πράξης με τίτλο: «SUB1: Διαχείριση προορισμών (</w:t>
      </w:r>
      <w:proofErr w:type="spellStart"/>
      <w:r w:rsidRPr="00B80F4A">
        <w:rPr>
          <w:b/>
          <w:bCs/>
          <w:sz w:val="24"/>
          <w:szCs w:val="24"/>
        </w:rPr>
        <w:t>Destination</w:t>
      </w:r>
      <w:proofErr w:type="spellEnd"/>
      <w:r w:rsidRPr="00B80F4A">
        <w:rPr>
          <w:b/>
          <w:bCs/>
          <w:sz w:val="24"/>
          <w:szCs w:val="24"/>
        </w:rPr>
        <w:t xml:space="preserve"> </w:t>
      </w:r>
      <w:proofErr w:type="spellStart"/>
      <w:r w:rsidRPr="00B80F4A">
        <w:rPr>
          <w:b/>
          <w:bCs/>
          <w:sz w:val="24"/>
          <w:szCs w:val="24"/>
        </w:rPr>
        <w:t>Management</w:t>
      </w:r>
      <w:proofErr w:type="spellEnd"/>
      <w:r w:rsidRPr="00B80F4A">
        <w:rPr>
          <w:b/>
          <w:bCs/>
          <w:sz w:val="24"/>
          <w:szCs w:val="24"/>
        </w:rPr>
        <w:t>) – Δράση 16931» (κωδικός ΟΠΣ ΤΑ: 5150755) του Ταμείου Ανάκαμψης και Ανθεκτικότητας</w:t>
      </w:r>
      <w:r>
        <w:rPr>
          <w:b/>
          <w:bCs/>
          <w:sz w:val="24"/>
          <w:szCs w:val="24"/>
          <w:lang w:val="en-US"/>
        </w:rPr>
        <w:t xml:space="preserve"> </w:t>
      </w:r>
      <w:r>
        <w:rPr>
          <w:bCs/>
          <w:sz w:val="24"/>
          <w:szCs w:val="24"/>
        </w:rPr>
        <w:t xml:space="preserve">(Εισηγητής Α/Δ Διοικητικών Υπηρεσιών, Προγραμματισμού &amp; Ανάπτυξης </w:t>
      </w:r>
      <w:r w:rsidRPr="00B71F89">
        <w:rPr>
          <w:bCs/>
          <w:sz w:val="24"/>
          <w:szCs w:val="24"/>
        </w:rPr>
        <w:t>Σκλαβενίτης Γεώργιος</w:t>
      </w:r>
      <w:r>
        <w:rPr>
          <w:bCs/>
          <w:sz w:val="24"/>
          <w:szCs w:val="24"/>
        </w:rPr>
        <w:t>)</w:t>
      </w:r>
      <w:r w:rsidRPr="00B71F89">
        <w:rPr>
          <w:b/>
          <w:bCs/>
          <w:sz w:val="24"/>
          <w:szCs w:val="24"/>
        </w:rPr>
        <w:t>.</w:t>
      </w:r>
    </w:p>
    <w:p w:rsidR="00B80F4A" w:rsidRPr="00344604" w:rsidRDefault="00B80F4A" w:rsidP="00B80F4A">
      <w:pPr>
        <w:pStyle w:val="a4"/>
        <w:numPr>
          <w:ilvl w:val="0"/>
          <w:numId w:val="1"/>
        </w:numPr>
        <w:jc w:val="both"/>
        <w:rPr>
          <w:b/>
          <w:bCs/>
          <w:sz w:val="24"/>
          <w:szCs w:val="24"/>
        </w:rPr>
      </w:pPr>
      <w:r w:rsidRPr="00B80F4A">
        <w:rPr>
          <w:b/>
          <w:bCs/>
        </w:rPr>
        <w:t xml:space="preserve"> </w:t>
      </w:r>
      <w:r w:rsidR="00344604" w:rsidRPr="00344604">
        <w:rPr>
          <w:b/>
          <w:bCs/>
          <w:sz w:val="24"/>
          <w:szCs w:val="24"/>
        </w:rPr>
        <w:t>Έ</w:t>
      </w:r>
      <w:r w:rsidR="00344604" w:rsidRPr="00344604">
        <w:rPr>
          <w:b/>
          <w:color w:val="000000"/>
          <w:sz w:val="24"/>
          <w:szCs w:val="24"/>
        </w:rPr>
        <w:t>γκριση του πρωτοκόλλου οριστικής παραλαβής  του έργου με τίτλο «</w:t>
      </w:r>
      <w:bookmarkStart w:id="0" w:name="_Hlk229483751"/>
      <w:r w:rsidR="00344604" w:rsidRPr="00344604">
        <w:rPr>
          <w:b/>
          <w:color w:val="000000"/>
          <w:sz w:val="24"/>
          <w:szCs w:val="24"/>
        </w:rPr>
        <w:t>ΕΡΓΑΣΙΕΣ ΑΝΑΚΑΙΝΙΣΗΣ ΤΩΝ ΚΕΠ</w:t>
      </w:r>
      <w:bookmarkEnd w:id="0"/>
      <w:r w:rsidR="00344604">
        <w:rPr>
          <w:b/>
          <w:color w:val="000000"/>
          <w:sz w:val="24"/>
          <w:szCs w:val="24"/>
        </w:rPr>
        <w:t>»</w:t>
      </w:r>
      <w:r w:rsidR="00344604" w:rsidRPr="00344604">
        <w:rPr>
          <w:b/>
          <w:color w:val="000000"/>
          <w:sz w:val="24"/>
          <w:szCs w:val="24"/>
        </w:rPr>
        <w:t xml:space="preserve">, αριθμό μελέτης 31/2024, προϋπολογισμού 120.000,00 ευρώ ( με  Φ.Π.Α.), κατηγορία οικοδομικά </w:t>
      </w:r>
      <w:r w:rsidR="00344604">
        <w:rPr>
          <w:b/>
          <w:bCs/>
          <w:sz w:val="24"/>
          <w:szCs w:val="24"/>
        </w:rPr>
        <w:t>(</w:t>
      </w:r>
      <w:r w:rsidR="00344604" w:rsidRPr="001808BB">
        <w:rPr>
          <w:bCs/>
          <w:sz w:val="24"/>
          <w:szCs w:val="24"/>
        </w:rPr>
        <w:t xml:space="preserve">Εισηγητής : Α/Δ Τεχνικών Έργων &amp; Πολεοδομικού Σχεδιασμού κ. </w:t>
      </w:r>
      <w:proofErr w:type="spellStart"/>
      <w:r w:rsidR="00344604" w:rsidRPr="001808BB">
        <w:rPr>
          <w:bCs/>
          <w:sz w:val="24"/>
          <w:szCs w:val="24"/>
        </w:rPr>
        <w:t>Κεκάτος</w:t>
      </w:r>
      <w:proofErr w:type="spellEnd"/>
      <w:r w:rsidR="00344604" w:rsidRPr="001808BB">
        <w:rPr>
          <w:bCs/>
          <w:sz w:val="24"/>
          <w:szCs w:val="24"/>
        </w:rPr>
        <w:t xml:space="preserve"> Διονύσιος</w:t>
      </w:r>
      <w:r w:rsidR="00344604">
        <w:rPr>
          <w:b/>
          <w:bCs/>
          <w:sz w:val="24"/>
          <w:szCs w:val="24"/>
        </w:rPr>
        <w:t>)</w:t>
      </w:r>
      <w:r w:rsidR="00344604" w:rsidRPr="00344604">
        <w:rPr>
          <w:b/>
          <w:color w:val="000000"/>
          <w:sz w:val="24"/>
          <w:szCs w:val="24"/>
        </w:rPr>
        <w:t>.</w:t>
      </w:r>
    </w:p>
    <w:p w:rsidR="00960BD0" w:rsidRPr="00960BD0" w:rsidRDefault="008047A9" w:rsidP="00960BD0">
      <w:pPr>
        <w:pStyle w:val="a4"/>
        <w:numPr>
          <w:ilvl w:val="0"/>
          <w:numId w:val="1"/>
        </w:numPr>
        <w:jc w:val="both"/>
        <w:rPr>
          <w:b/>
          <w:bCs/>
          <w:sz w:val="24"/>
          <w:szCs w:val="24"/>
        </w:rPr>
      </w:pPr>
      <w:bookmarkStart w:id="1" w:name="_Hlk214554177"/>
      <w:r>
        <w:rPr>
          <w:b/>
          <w:color w:val="0F243E"/>
          <w:sz w:val="24"/>
          <w:szCs w:val="24"/>
        </w:rPr>
        <w:t>Χορήγηση</w:t>
      </w:r>
      <w:r w:rsidR="00960BD0">
        <w:rPr>
          <w:b/>
          <w:color w:val="0F243E"/>
          <w:sz w:val="24"/>
          <w:szCs w:val="24"/>
        </w:rPr>
        <w:t xml:space="preserve"> 3</w:t>
      </w:r>
      <w:r w:rsidR="00960BD0" w:rsidRPr="00960BD0">
        <w:rPr>
          <w:b/>
          <w:color w:val="0F243E"/>
          <w:sz w:val="24"/>
          <w:szCs w:val="24"/>
          <w:vertAlign w:val="superscript"/>
        </w:rPr>
        <w:t>ης</w:t>
      </w:r>
      <w:r w:rsidR="00960BD0">
        <w:rPr>
          <w:b/>
          <w:color w:val="0F243E"/>
          <w:sz w:val="24"/>
          <w:szCs w:val="24"/>
        </w:rPr>
        <w:t xml:space="preserve"> π</w:t>
      </w:r>
      <w:r w:rsidR="00960BD0" w:rsidRPr="00960BD0">
        <w:rPr>
          <w:b/>
          <w:color w:val="0F243E"/>
          <w:sz w:val="24"/>
          <w:szCs w:val="24"/>
        </w:rPr>
        <w:t>αράταση</w:t>
      </w:r>
      <w:r>
        <w:rPr>
          <w:b/>
          <w:color w:val="0F243E"/>
          <w:sz w:val="24"/>
          <w:szCs w:val="24"/>
        </w:rPr>
        <w:t>ς</w:t>
      </w:r>
      <w:r w:rsidR="00960BD0" w:rsidRPr="00960BD0">
        <w:rPr>
          <w:b/>
          <w:color w:val="0F243E"/>
          <w:sz w:val="24"/>
          <w:szCs w:val="24"/>
        </w:rPr>
        <w:t xml:space="preserve"> προθεσμίας για εκτέλεση Σύμβασης Παραχώρησης:</w:t>
      </w:r>
      <w:r w:rsidR="00960BD0" w:rsidRPr="00960BD0">
        <w:rPr>
          <w:b/>
          <w:sz w:val="24"/>
          <w:szCs w:val="24"/>
        </w:rPr>
        <w:t xml:space="preserve"> " ΥΠΗΡΕΣΙΑ ΠΑΡΑΧΩΡΗΣΗΣ ΣΤΑΘΜΩΝ ΦΟΡΤΙΣΗΣ ΗΛΕΚΤΡΟΚΙΝΗΤΩΝ ΟΧΗΜΑΤΩΝ (Η/Ο) ΣΤΟΝ ΔΗΜΟ ΑΝΔΡΑΒΙΔΑΣ - ΚΥΛΛΗΝΗΣ</w:t>
      </w:r>
      <w:r w:rsidR="00960BD0" w:rsidRPr="00960BD0">
        <w:rPr>
          <w:b/>
          <w:bCs/>
          <w:sz w:val="24"/>
          <w:szCs w:val="24"/>
        </w:rPr>
        <w:t xml:space="preserve"> </w:t>
      </w:r>
      <w:bookmarkEnd w:id="1"/>
      <w:r w:rsidR="00960BD0">
        <w:rPr>
          <w:b/>
          <w:bCs/>
          <w:sz w:val="24"/>
          <w:szCs w:val="24"/>
        </w:rPr>
        <w:t>(</w:t>
      </w:r>
      <w:r w:rsidR="00960BD0" w:rsidRPr="001808BB">
        <w:rPr>
          <w:bCs/>
          <w:sz w:val="24"/>
          <w:szCs w:val="24"/>
        </w:rPr>
        <w:t xml:space="preserve">Εισηγητής : Α/Δ Τεχνικών Έργων &amp; Πολεοδομικού Σχεδιασμού κ. </w:t>
      </w:r>
      <w:proofErr w:type="spellStart"/>
      <w:r w:rsidR="00960BD0" w:rsidRPr="001808BB">
        <w:rPr>
          <w:bCs/>
          <w:sz w:val="24"/>
          <w:szCs w:val="24"/>
        </w:rPr>
        <w:t>Κεκάτος</w:t>
      </w:r>
      <w:proofErr w:type="spellEnd"/>
      <w:r w:rsidR="00960BD0" w:rsidRPr="001808BB">
        <w:rPr>
          <w:bCs/>
          <w:sz w:val="24"/>
          <w:szCs w:val="24"/>
        </w:rPr>
        <w:t xml:space="preserve"> Διονύσιος</w:t>
      </w:r>
      <w:r w:rsidR="00960BD0">
        <w:rPr>
          <w:b/>
          <w:bCs/>
          <w:sz w:val="24"/>
          <w:szCs w:val="24"/>
        </w:rPr>
        <w:t>)</w:t>
      </w:r>
      <w:r w:rsidR="00960BD0" w:rsidRPr="00344604">
        <w:rPr>
          <w:b/>
          <w:color w:val="000000"/>
          <w:sz w:val="24"/>
          <w:szCs w:val="24"/>
        </w:rPr>
        <w:t>.</w:t>
      </w:r>
    </w:p>
    <w:p w:rsidR="00090B21" w:rsidRPr="00960BD0" w:rsidRDefault="00090B21" w:rsidP="00433AC1">
      <w:pPr>
        <w:pStyle w:val="a4"/>
        <w:widowControl w:val="0"/>
        <w:numPr>
          <w:ilvl w:val="0"/>
          <w:numId w:val="1"/>
        </w:numPr>
        <w:autoSpaceDE w:val="0"/>
        <w:autoSpaceDN w:val="0"/>
        <w:adjustRightInd w:val="0"/>
        <w:ind w:right="423"/>
        <w:jc w:val="both"/>
        <w:rPr>
          <w:b/>
          <w:bCs/>
          <w:sz w:val="24"/>
          <w:szCs w:val="24"/>
        </w:rPr>
      </w:pPr>
      <w:r w:rsidRPr="00960BD0">
        <w:rPr>
          <w:b/>
          <w:bCs/>
          <w:sz w:val="24"/>
          <w:szCs w:val="24"/>
        </w:rPr>
        <w:t xml:space="preserve">Λήψη απόφασης για παροχή γνώμης για θέσεις παραχώρησης κοινοχρήστων χώρων αιγιαλού και παραλίας με δημοπρασία </w:t>
      </w:r>
      <w:r w:rsidRPr="00960BD0">
        <w:rPr>
          <w:rFonts w:eastAsiaTheme="minorHAnsi"/>
          <w:sz w:val="24"/>
          <w:szCs w:val="24"/>
        </w:rPr>
        <w:t xml:space="preserve">(Εισηγητής : Α/Δ Οικονομικών Υπηρεσιών κ. </w:t>
      </w:r>
      <w:proofErr w:type="spellStart"/>
      <w:r w:rsidRPr="00960BD0">
        <w:rPr>
          <w:rFonts w:eastAsiaTheme="minorHAnsi"/>
          <w:sz w:val="24"/>
          <w:szCs w:val="24"/>
        </w:rPr>
        <w:t>Γυφτοχρήστος</w:t>
      </w:r>
      <w:proofErr w:type="spellEnd"/>
      <w:r w:rsidRPr="00960BD0">
        <w:rPr>
          <w:rFonts w:eastAsiaTheme="minorHAnsi"/>
          <w:sz w:val="24"/>
          <w:szCs w:val="24"/>
        </w:rPr>
        <w:t xml:space="preserve"> Ιωάννης)</w:t>
      </w:r>
      <w:r w:rsidRPr="00960BD0">
        <w:rPr>
          <w:sz w:val="24"/>
          <w:szCs w:val="24"/>
        </w:rPr>
        <w:t>.</w:t>
      </w:r>
    </w:p>
    <w:p w:rsidR="00E60300" w:rsidRPr="004B34AF" w:rsidRDefault="00E60300" w:rsidP="00E60300">
      <w:pPr>
        <w:pStyle w:val="a4"/>
        <w:numPr>
          <w:ilvl w:val="0"/>
          <w:numId w:val="1"/>
        </w:numPr>
        <w:jc w:val="both"/>
        <w:rPr>
          <w:b/>
          <w:color w:val="000000"/>
          <w:sz w:val="24"/>
          <w:szCs w:val="24"/>
        </w:rPr>
      </w:pPr>
      <w:r w:rsidRPr="004B34AF">
        <w:rPr>
          <w:b/>
          <w:color w:val="000000"/>
          <w:sz w:val="24"/>
          <w:szCs w:val="24"/>
        </w:rPr>
        <w:t>Επ</w:t>
      </w:r>
      <w:r>
        <w:rPr>
          <w:b/>
          <w:color w:val="000000"/>
          <w:sz w:val="24"/>
          <w:szCs w:val="24"/>
        </w:rPr>
        <w:t>εκτάσεις</w:t>
      </w:r>
      <w:r w:rsidRPr="004B34AF">
        <w:rPr>
          <w:b/>
          <w:color w:val="000000"/>
          <w:sz w:val="24"/>
          <w:szCs w:val="24"/>
        </w:rPr>
        <w:t xml:space="preserve">  Δημοτικού Φωτισμού στη  θέση </w:t>
      </w:r>
      <w:proofErr w:type="spellStart"/>
      <w:r w:rsidRPr="004B34AF">
        <w:rPr>
          <w:b/>
          <w:color w:val="000000"/>
          <w:sz w:val="24"/>
          <w:szCs w:val="24"/>
        </w:rPr>
        <w:t>Β</w:t>
      </w:r>
      <w:r>
        <w:rPr>
          <w:b/>
          <w:color w:val="000000"/>
          <w:sz w:val="24"/>
          <w:szCs w:val="24"/>
        </w:rPr>
        <w:t>αρκός</w:t>
      </w:r>
      <w:proofErr w:type="spellEnd"/>
      <w:r w:rsidRPr="004B34AF">
        <w:rPr>
          <w:b/>
          <w:color w:val="000000"/>
          <w:sz w:val="24"/>
          <w:szCs w:val="24"/>
        </w:rPr>
        <w:t xml:space="preserve"> - </w:t>
      </w:r>
      <w:proofErr w:type="spellStart"/>
      <w:r w:rsidRPr="004B34AF">
        <w:rPr>
          <w:b/>
          <w:color w:val="000000"/>
          <w:sz w:val="24"/>
          <w:szCs w:val="24"/>
        </w:rPr>
        <w:t>Κοιν</w:t>
      </w:r>
      <w:proofErr w:type="spellEnd"/>
      <w:r w:rsidRPr="004B34AF">
        <w:rPr>
          <w:b/>
          <w:color w:val="000000"/>
          <w:sz w:val="24"/>
          <w:szCs w:val="24"/>
        </w:rPr>
        <w:t>. Μ</w:t>
      </w:r>
      <w:r>
        <w:rPr>
          <w:b/>
          <w:color w:val="000000"/>
          <w:sz w:val="24"/>
          <w:szCs w:val="24"/>
        </w:rPr>
        <w:t>υρσίνης</w:t>
      </w:r>
      <w:r w:rsidRPr="004B34AF">
        <w:rPr>
          <w:b/>
          <w:color w:val="000000"/>
          <w:sz w:val="24"/>
          <w:szCs w:val="24"/>
        </w:rPr>
        <w:t xml:space="preserve">  &amp; στον </w:t>
      </w:r>
      <w:r>
        <w:rPr>
          <w:b/>
          <w:color w:val="000000"/>
          <w:sz w:val="24"/>
          <w:szCs w:val="24"/>
        </w:rPr>
        <w:t>ο</w:t>
      </w:r>
      <w:r w:rsidRPr="004B34AF">
        <w:rPr>
          <w:b/>
          <w:color w:val="000000"/>
          <w:sz w:val="24"/>
          <w:szCs w:val="24"/>
        </w:rPr>
        <w:t xml:space="preserve">ικ. </w:t>
      </w:r>
      <w:proofErr w:type="spellStart"/>
      <w:r w:rsidRPr="004B34AF">
        <w:rPr>
          <w:b/>
          <w:color w:val="000000"/>
          <w:sz w:val="24"/>
          <w:szCs w:val="24"/>
        </w:rPr>
        <w:t>Μπρινιά</w:t>
      </w:r>
      <w:proofErr w:type="spellEnd"/>
      <w:r w:rsidRPr="004B34AF">
        <w:rPr>
          <w:b/>
          <w:color w:val="000000"/>
          <w:sz w:val="24"/>
          <w:szCs w:val="24"/>
        </w:rPr>
        <w:t xml:space="preserve"> </w:t>
      </w:r>
      <w:proofErr w:type="spellStart"/>
      <w:r w:rsidRPr="004B34AF">
        <w:rPr>
          <w:b/>
          <w:color w:val="000000"/>
          <w:sz w:val="24"/>
          <w:szCs w:val="24"/>
        </w:rPr>
        <w:t>Κοιν</w:t>
      </w:r>
      <w:proofErr w:type="spellEnd"/>
      <w:r w:rsidRPr="004B34AF">
        <w:rPr>
          <w:b/>
          <w:color w:val="000000"/>
          <w:sz w:val="24"/>
          <w:szCs w:val="24"/>
        </w:rPr>
        <w:t xml:space="preserve">. </w:t>
      </w:r>
      <w:proofErr w:type="spellStart"/>
      <w:r w:rsidRPr="004B34AF">
        <w:rPr>
          <w:b/>
          <w:color w:val="000000"/>
          <w:sz w:val="24"/>
          <w:szCs w:val="24"/>
        </w:rPr>
        <w:t>Μανολάδας</w:t>
      </w:r>
      <w:proofErr w:type="spellEnd"/>
      <w:r>
        <w:rPr>
          <w:b/>
          <w:color w:val="000000"/>
          <w:sz w:val="24"/>
          <w:szCs w:val="24"/>
        </w:rPr>
        <w:t xml:space="preserve"> </w:t>
      </w:r>
      <w:r>
        <w:rPr>
          <w:color w:val="000000"/>
          <w:sz w:val="24"/>
          <w:szCs w:val="24"/>
        </w:rPr>
        <w:t xml:space="preserve">(Εισηγητής Α/Δ Ηλεκτροφωτισμού κ. </w:t>
      </w:r>
      <w:proofErr w:type="spellStart"/>
      <w:r>
        <w:rPr>
          <w:color w:val="000000"/>
          <w:sz w:val="24"/>
          <w:szCs w:val="24"/>
        </w:rPr>
        <w:t>Σίνος</w:t>
      </w:r>
      <w:proofErr w:type="spellEnd"/>
      <w:r>
        <w:rPr>
          <w:color w:val="000000"/>
          <w:sz w:val="24"/>
          <w:szCs w:val="24"/>
        </w:rPr>
        <w:t xml:space="preserve"> Νικόλαος).</w:t>
      </w:r>
    </w:p>
    <w:p w:rsidR="00344AFB" w:rsidRPr="00D02A23" w:rsidRDefault="00344AFB" w:rsidP="00344AFB">
      <w:pPr>
        <w:pStyle w:val="a4"/>
        <w:widowControl w:val="0"/>
        <w:numPr>
          <w:ilvl w:val="0"/>
          <w:numId w:val="1"/>
        </w:numPr>
        <w:autoSpaceDE w:val="0"/>
        <w:autoSpaceDN w:val="0"/>
        <w:adjustRightInd w:val="0"/>
        <w:ind w:right="423"/>
        <w:jc w:val="both"/>
        <w:rPr>
          <w:b/>
          <w:bCs/>
          <w:sz w:val="24"/>
          <w:szCs w:val="24"/>
        </w:rPr>
      </w:pPr>
      <w:r>
        <w:rPr>
          <w:b/>
          <w:bCs/>
          <w:sz w:val="24"/>
          <w:szCs w:val="24"/>
        </w:rPr>
        <w:t>Έγκριση Προγραμματισμού για την διοργάνωση εκδηλώσεων στα πλαίσια του 15</w:t>
      </w:r>
      <w:r>
        <w:rPr>
          <w:b/>
          <w:bCs/>
          <w:sz w:val="24"/>
          <w:szCs w:val="24"/>
          <w:vertAlign w:val="superscript"/>
        </w:rPr>
        <w:t xml:space="preserve">ου </w:t>
      </w:r>
      <w:r>
        <w:rPr>
          <w:b/>
          <w:bCs/>
          <w:sz w:val="24"/>
          <w:szCs w:val="24"/>
        </w:rPr>
        <w:t xml:space="preserve">διεθνούς φεστιβάλ του Δήμου Ανδραβίδας-Κυλλήνης </w:t>
      </w:r>
      <w:r>
        <w:rPr>
          <w:rFonts w:eastAsiaTheme="minorHAnsi"/>
          <w:sz w:val="24"/>
          <w:szCs w:val="24"/>
        </w:rPr>
        <w:t xml:space="preserve">(Εισηγήτρια Α/Δ Παιδείας, Πολιτισμού &amp; Κοινωνικής Πολιτικής κα </w:t>
      </w:r>
      <w:proofErr w:type="spellStart"/>
      <w:r>
        <w:rPr>
          <w:rFonts w:eastAsiaTheme="minorHAnsi"/>
          <w:sz w:val="24"/>
          <w:szCs w:val="24"/>
        </w:rPr>
        <w:t>Κακαλέτρη</w:t>
      </w:r>
      <w:proofErr w:type="spellEnd"/>
      <w:r>
        <w:rPr>
          <w:rFonts w:eastAsiaTheme="minorHAnsi"/>
          <w:sz w:val="24"/>
          <w:szCs w:val="24"/>
        </w:rPr>
        <w:t xml:space="preserve"> Γεωργία)</w:t>
      </w:r>
      <w:r>
        <w:rPr>
          <w:sz w:val="24"/>
          <w:szCs w:val="24"/>
        </w:rPr>
        <w:t>.</w:t>
      </w:r>
    </w:p>
    <w:p w:rsidR="00960BD0" w:rsidRPr="00090B21" w:rsidRDefault="00960BD0" w:rsidP="00960BD0">
      <w:pPr>
        <w:pStyle w:val="a4"/>
        <w:widowControl w:val="0"/>
        <w:numPr>
          <w:ilvl w:val="0"/>
          <w:numId w:val="1"/>
        </w:numPr>
        <w:autoSpaceDE w:val="0"/>
        <w:autoSpaceDN w:val="0"/>
        <w:adjustRightInd w:val="0"/>
        <w:ind w:right="423"/>
        <w:jc w:val="both"/>
        <w:rPr>
          <w:b/>
          <w:bCs/>
          <w:sz w:val="24"/>
          <w:szCs w:val="24"/>
        </w:rPr>
      </w:pPr>
      <w:r w:rsidRPr="00D72328">
        <w:rPr>
          <w:b/>
          <w:bCs/>
          <w:sz w:val="24"/>
          <w:szCs w:val="24"/>
        </w:rPr>
        <w:t xml:space="preserve">Έκδοσης Διαπιστωτικής Πράξης σχετικά με Υποκατάσταση </w:t>
      </w:r>
      <w:r w:rsidRPr="00D72328">
        <w:rPr>
          <w:b/>
          <w:bCs/>
          <w:sz w:val="24"/>
          <w:szCs w:val="24"/>
        </w:rPr>
        <w:lastRenderedPageBreak/>
        <w:t>Αναδόχου σε συμβάσεις εκτέλεσης έργων/υπηρεσιών του Δήμου Ανδραβίδας-Κυλλήνης</w:t>
      </w:r>
      <w:r>
        <w:rPr>
          <w:b/>
          <w:bCs/>
          <w:sz w:val="24"/>
          <w:szCs w:val="24"/>
        </w:rPr>
        <w:t xml:space="preserve"> (</w:t>
      </w:r>
      <w:r w:rsidRPr="001808BB">
        <w:rPr>
          <w:bCs/>
          <w:sz w:val="24"/>
          <w:szCs w:val="24"/>
        </w:rPr>
        <w:t xml:space="preserve">Εισηγητής : Α/Δ Τεχνικών Έργων &amp; Πολεοδομικού Σχεδιασμού κ. </w:t>
      </w:r>
      <w:proofErr w:type="spellStart"/>
      <w:r w:rsidRPr="001808BB">
        <w:rPr>
          <w:bCs/>
          <w:sz w:val="24"/>
          <w:szCs w:val="24"/>
        </w:rPr>
        <w:t>Κεκάτος</w:t>
      </w:r>
      <w:proofErr w:type="spellEnd"/>
      <w:r w:rsidRPr="001808BB">
        <w:rPr>
          <w:bCs/>
          <w:sz w:val="24"/>
          <w:szCs w:val="24"/>
        </w:rPr>
        <w:t xml:space="preserve"> Διονύσιος</w:t>
      </w:r>
      <w:r>
        <w:rPr>
          <w:b/>
          <w:bCs/>
          <w:sz w:val="24"/>
          <w:szCs w:val="24"/>
        </w:rPr>
        <w:t>)</w:t>
      </w:r>
      <w:r w:rsidRPr="00344604">
        <w:rPr>
          <w:b/>
          <w:color w:val="000000"/>
          <w:sz w:val="24"/>
          <w:szCs w:val="24"/>
        </w:rPr>
        <w:t>.</w:t>
      </w:r>
    </w:p>
    <w:p w:rsidR="00D0059F" w:rsidRPr="00633C8F" w:rsidRDefault="00D0059F" w:rsidP="00D0059F">
      <w:pPr>
        <w:pStyle w:val="a4"/>
        <w:widowControl w:val="0"/>
        <w:numPr>
          <w:ilvl w:val="0"/>
          <w:numId w:val="1"/>
        </w:numPr>
        <w:autoSpaceDE w:val="0"/>
        <w:autoSpaceDN w:val="0"/>
        <w:adjustRightInd w:val="0"/>
        <w:ind w:right="423"/>
        <w:jc w:val="both"/>
        <w:rPr>
          <w:b/>
          <w:bCs/>
          <w:sz w:val="24"/>
          <w:szCs w:val="24"/>
        </w:rPr>
      </w:pPr>
      <w:r w:rsidRPr="00D0059F">
        <w:rPr>
          <w:rFonts w:eastAsia="Sylfaen"/>
          <w:b/>
          <w:color w:val="000000"/>
          <w:sz w:val="24"/>
          <w:szCs w:val="24"/>
        </w:rPr>
        <w:t xml:space="preserve">Έγκριση </w:t>
      </w:r>
      <w:r w:rsidRPr="00D0059F">
        <w:rPr>
          <w:b/>
          <w:sz w:val="24"/>
          <w:szCs w:val="24"/>
        </w:rPr>
        <w:t>εγκατάστασης</w:t>
      </w:r>
      <w:r>
        <w:rPr>
          <w:b/>
          <w:sz w:val="24"/>
          <w:szCs w:val="24"/>
        </w:rPr>
        <w:t xml:space="preserve"> </w:t>
      </w:r>
      <w:r w:rsidRPr="00D0059F">
        <w:rPr>
          <w:b/>
          <w:sz w:val="24"/>
          <w:szCs w:val="24"/>
        </w:rPr>
        <w:t>εισόδου – εξόδου σε επιχείρηση</w:t>
      </w:r>
      <w:r>
        <w:rPr>
          <w:b/>
          <w:sz w:val="24"/>
          <w:szCs w:val="24"/>
        </w:rPr>
        <w:t xml:space="preserve"> : </w:t>
      </w:r>
      <w:r w:rsidRPr="00D0059F">
        <w:rPr>
          <w:b/>
          <w:sz w:val="24"/>
          <w:szCs w:val="24"/>
        </w:rPr>
        <w:t xml:space="preserve"> Ενοικιαζόμενα επιπλωμ</w:t>
      </w:r>
      <w:r>
        <w:rPr>
          <w:b/>
          <w:sz w:val="24"/>
          <w:szCs w:val="24"/>
        </w:rPr>
        <w:t>ένα δωμάτια διαμερίσματα (ΕΕΔΔ)</w:t>
      </w:r>
      <w:r w:rsidRPr="00D0059F">
        <w:rPr>
          <w:b/>
          <w:sz w:val="24"/>
          <w:szCs w:val="24"/>
        </w:rPr>
        <w:t xml:space="preserve"> ιδιοκτησίας Διονυσίου Μαρίνου και Βασιλείου </w:t>
      </w:r>
      <w:proofErr w:type="spellStart"/>
      <w:r w:rsidRPr="00D0059F">
        <w:rPr>
          <w:b/>
          <w:sz w:val="24"/>
          <w:szCs w:val="24"/>
        </w:rPr>
        <w:t>Λυγούρα</w:t>
      </w:r>
      <w:proofErr w:type="spellEnd"/>
      <w:r w:rsidRPr="00D0059F">
        <w:rPr>
          <w:b/>
          <w:sz w:val="24"/>
          <w:szCs w:val="24"/>
        </w:rPr>
        <w:t xml:space="preserve"> σε αγροτεμάχιο που υφίσταται στην θέση ¨Παλιόκαστρο¨ της εκτός σχεδίου περιοχής Κυλλήνης</w:t>
      </w:r>
      <w:r>
        <w:rPr>
          <w:b/>
          <w:sz w:val="24"/>
          <w:szCs w:val="24"/>
        </w:rPr>
        <w:t xml:space="preserve"> </w:t>
      </w:r>
      <w:r>
        <w:rPr>
          <w:b/>
          <w:bCs/>
          <w:sz w:val="24"/>
          <w:szCs w:val="24"/>
        </w:rPr>
        <w:t>(</w:t>
      </w:r>
      <w:r w:rsidRPr="001808BB">
        <w:rPr>
          <w:bCs/>
          <w:sz w:val="24"/>
          <w:szCs w:val="24"/>
        </w:rPr>
        <w:t xml:space="preserve">Εισηγητής : Α/Δ Τεχνικών Έργων &amp; Πολεοδομικού Σχεδιασμού κ. </w:t>
      </w:r>
      <w:proofErr w:type="spellStart"/>
      <w:r w:rsidRPr="001808BB">
        <w:rPr>
          <w:bCs/>
          <w:sz w:val="24"/>
          <w:szCs w:val="24"/>
        </w:rPr>
        <w:t>Κεκάτος</w:t>
      </w:r>
      <w:proofErr w:type="spellEnd"/>
      <w:r w:rsidRPr="001808BB">
        <w:rPr>
          <w:bCs/>
          <w:sz w:val="24"/>
          <w:szCs w:val="24"/>
        </w:rPr>
        <w:t xml:space="preserve"> Διονύσιος</w:t>
      </w:r>
      <w:r>
        <w:rPr>
          <w:b/>
          <w:bCs/>
          <w:sz w:val="24"/>
          <w:szCs w:val="24"/>
        </w:rPr>
        <w:t>)</w:t>
      </w:r>
      <w:r w:rsidRPr="00344604">
        <w:rPr>
          <w:b/>
          <w:color w:val="000000"/>
          <w:sz w:val="24"/>
          <w:szCs w:val="24"/>
        </w:rPr>
        <w:t>.</w:t>
      </w:r>
    </w:p>
    <w:p w:rsidR="00633C8F" w:rsidRPr="00633C8F" w:rsidRDefault="00E45DCD" w:rsidP="00633C8F">
      <w:pPr>
        <w:pStyle w:val="a4"/>
        <w:numPr>
          <w:ilvl w:val="0"/>
          <w:numId w:val="1"/>
        </w:numPr>
        <w:jc w:val="both"/>
        <w:rPr>
          <w:b/>
          <w:bCs/>
          <w:sz w:val="24"/>
          <w:szCs w:val="24"/>
        </w:rPr>
      </w:pPr>
      <w:r>
        <w:rPr>
          <w:b/>
          <w:sz w:val="24"/>
          <w:szCs w:val="24"/>
        </w:rPr>
        <w:t xml:space="preserve">Ανάκληση χορηγηθέντων αδειών θέσης </w:t>
      </w:r>
      <w:r w:rsidR="00633C8F">
        <w:rPr>
          <w:b/>
          <w:sz w:val="24"/>
          <w:szCs w:val="24"/>
        </w:rPr>
        <w:t xml:space="preserve">οφειλετών πωλητών υπαιθρίου εμπορίου από την Κυριακάτικη Αγορά Νέας </w:t>
      </w:r>
      <w:proofErr w:type="spellStart"/>
      <w:r w:rsidR="00633C8F">
        <w:rPr>
          <w:b/>
          <w:sz w:val="24"/>
          <w:szCs w:val="24"/>
        </w:rPr>
        <w:t>Μανωλάδος</w:t>
      </w:r>
      <w:proofErr w:type="spellEnd"/>
      <w:r w:rsidR="00633C8F">
        <w:rPr>
          <w:b/>
          <w:sz w:val="24"/>
          <w:szCs w:val="24"/>
        </w:rPr>
        <w:t xml:space="preserve"> </w:t>
      </w:r>
      <w:r w:rsidR="00633C8F">
        <w:rPr>
          <w:bCs/>
          <w:sz w:val="24"/>
          <w:szCs w:val="24"/>
        </w:rPr>
        <w:t xml:space="preserve">(Εισηγητής Α/Δ Διοικητικών Υπηρεσιών, Προγραμματισμού &amp; Ανάπτυξης </w:t>
      </w:r>
      <w:r w:rsidR="00633C8F" w:rsidRPr="00B71F89">
        <w:rPr>
          <w:bCs/>
          <w:sz w:val="24"/>
          <w:szCs w:val="24"/>
        </w:rPr>
        <w:t>Σκλαβενίτης Γεώργιος</w:t>
      </w:r>
      <w:r w:rsidR="00633C8F">
        <w:rPr>
          <w:bCs/>
          <w:sz w:val="24"/>
          <w:szCs w:val="24"/>
        </w:rPr>
        <w:t>)</w:t>
      </w:r>
      <w:r w:rsidR="00633C8F" w:rsidRPr="00B71F89">
        <w:rPr>
          <w:b/>
          <w:bCs/>
          <w:sz w:val="24"/>
          <w:szCs w:val="24"/>
        </w:rPr>
        <w:t>.</w:t>
      </w:r>
    </w:p>
    <w:p w:rsidR="00E60300" w:rsidRPr="00D0059F" w:rsidRDefault="00E60300" w:rsidP="00D0059F">
      <w:pPr>
        <w:pStyle w:val="a4"/>
        <w:widowControl w:val="0"/>
        <w:autoSpaceDE w:val="0"/>
        <w:autoSpaceDN w:val="0"/>
        <w:adjustRightInd w:val="0"/>
        <w:ind w:right="423"/>
        <w:jc w:val="both"/>
        <w:rPr>
          <w:b/>
          <w:bCs/>
          <w:sz w:val="24"/>
          <w:szCs w:val="24"/>
        </w:rPr>
      </w:pPr>
    </w:p>
    <w:p w:rsidR="00433AC1" w:rsidRDefault="00433AC1" w:rsidP="00433AC1">
      <w:pPr>
        <w:spacing w:after="160" w:line="252" w:lineRule="auto"/>
        <w:rPr>
          <w:sz w:val="24"/>
          <w:szCs w:val="24"/>
        </w:rPr>
      </w:pPr>
    </w:p>
    <w:p w:rsidR="00433AC1" w:rsidRDefault="00433AC1" w:rsidP="00433AC1">
      <w:pPr>
        <w:pStyle w:val="a4"/>
        <w:spacing w:after="160" w:line="252" w:lineRule="auto"/>
        <w:jc w:val="center"/>
        <w:rPr>
          <w:sz w:val="24"/>
          <w:szCs w:val="24"/>
          <w:lang w:eastAsia="el-GR"/>
        </w:rPr>
      </w:pPr>
      <w:r>
        <w:rPr>
          <w:sz w:val="24"/>
          <w:szCs w:val="24"/>
          <w:lang w:eastAsia="el-GR"/>
        </w:rPr>
        <w:t>Η  ΠΡΟΕΔΡΟΣ</w:t>
      </w:r>
    </w:p>
    <w:p w:rsidR="00433AC1" w:rsidRDefault="00433AC1" w:rsidP="00433AC1">
      <w:pPr>
        <w:widowControl w:val="0"/>
        <w:autoSpaceDE w:val="0"/>
        <w:autoSpaceDN w:val="0"/>
        <w:adjustRightInd w:val="0"/>
        <w:jc w:val="center"/>
      </w:pPr>
      <w:r>
        <w:rPr>
          <w:rFonts w:eastAsia="Arial Unicode MS"/>
          <w:bCs/>
          <w:sz w:val="24"/>
          <w:szCs w:val="24"/>
        </w:rPr>
        <w:t xml:space="preserve">                 ΣΩΤΗΡΟΠΟΥΛΟΥ ΒΑΣΩ</w:t>
      </w:r>
    </w:p>
    <w:p w:rsidR="00433AC1" w:rsidRDefault="00433AC1"/>
    <w:sectPr w:rsidR="00433AC1" w:rsidSect="009A4D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33AC1"/>
    <w:rsid w:val="00090B21"/>
    <w:rsid w:val="0015716A"/>
    <w:rsid w:val="00172526"/>
    <w:rsid w:val="001F1F06"/>
    <w:rsid w:val="001F5BC0"/>
    <w:rsid w:val="00215E03"/>
    <w:rsid w:val="002A124D"/>
    <w:rsid w:val="00334040"/>
    <w:rsid w:val="00344604"/>
    <w:rsid w:val="00344AFB"/>
    <w:rsid w:val="003C736F"/>
    <w:rsid w:val="00433AC1"/>
    <w:rsid w:val="00633C8F"/>
    <w:rsid w:val="00681FB1"/>
    <w:rsid w:val="006A5AE0"/>
    <w:rsid w:val="006B7530"/>
    <w:rsid w:val="008047A9"/>
    <w:rsid w:val="009542C4"/>
    <w:rsid w:val="00960BD0"/>
    <w:rsid w:val="009A4D3F"/>
    <w:rsid w:val="00B370FC"/>
    <w:rsid w:val="00B80F4A"/>
    <w:rsid w:val="00BD7409"/>
    <w:rsid w:val="00BE3CEA"/>
    <w:rsid w:val="00CA19C3"/>
    <w:rsid w:val="00D0059F"/>
    <w:rsid w:val="00D72328"/>
    <w:rsid w:val="00E45DCD"/>
    <w:rsid w:val="00E517F4"/>
    <w:rsid w:val="00E60300"/>
    <w:rsid w:val="00E721E9"/>
    <w:rsid w:val="00EE285C"/>
    <w:rsid w:val="00EF4A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3F"/>
  </w:style>
  <w:style w:type="paragraph" w:styleId="1">
    <w:name w:val="heading 1"/>
    <w:basedOn w:val="a"/>
    <w:next w:val="a"/>
    <w:link w:val="1Char"/>
    <w:qFormat/>
    <w:rsid w:val="00433AC1"/>
    <w:pPr>
      <w:keepNext/>
      <w:spacing w:after="0" w:line="36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3AC1"/>
    <w:rPr>
      <w:rFonts w:ascii="Times New Roman" w:eastAsia="Times New Roman" w:hAnsi="Times New Roman" w:cs="Times New Roman"/>
      <w:b/>
      <w:sz w:val="24"/>
      <w:szCs w:val="20"/>
    </w:rPr>
  </w:style>
  <w:style w:type="paragraph" w:styleId="a3">
    <w:name w:val="footer"/>
    <w:basedOn w:val="a"/>
    <w:link w:val="Char"/>
    <w:unhideWhenUsed/>
    <w:rsid w:val="00433AC1"/>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Char">
    <w:name w:val="Υποσέλιδο Char"/>
    <w:basedOn w:val="a0"/>
    <w:link w:val="a3"/>
    <w:rsid w:val="00433AC1"/>
    <w:rPr>
      <w:rFonts w:ascii="Times New Roman" w:eastAsia="Times New Roman" w:hAnsi="Times New Roman" w:cs="Times New Roman"/>
      <w:sz w:val="20"/>
      <w:szCs w:val="20"/>
      <w:lang w:eastAsia="en-US"/>
    </w:rPr>
  </w:style>
  <w:style w:type="paragraph" w:styleId="a4">
    <w:name w:val="List Paragraph"/>
    <w:basedOn w:val="a"/>
    <w:uiPriority w:val="34"/>
    <w:qFormat/>
    <w:rsid w:val="00433AC1"/>
    <w:pPr>
      <w:spacing w:after="0" w:line="240" w:lineRule="auto"/>
      <w:ind w:left="720"/>
      <w:contextualSpacing/>
    </w:pPr>
    <w:rPr>
      <w:rFonts w:ascii="Times New Roman" w:eastAsia="Times New Roman" w:hAnsi="Times New Roman" w:cs="Times New Roman"/>
      <w:sz w:val="20"/>
      <w:szCs w:val="20"/>
      <w:lang w:eastAsia="en-US"/>
    </w:rPr>
  </w:style>
  <w:style w:type="paragraph" w:styleId="a5">
    <w:name w:val="Balloon Text"/>
    <w:basedOn w:val="a"/>
    <w:link w:val="Char0"/>
    <w:uiPriority w:val="99"/>
    <w:semiHidden/>
    <w:unhideWhenUsed/>
    <w:rsid w:val="00433AC1"/>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433AC1"/>
    <w:rPr>
      <w:rFonts w:ascii="Tahoma" w:hAnsi="Tahoma" w:cs="Tahoma"/>
      <w:sz w:val="16"/>
      <w:szCs w:val="16"/>
    </w:rPr>
  </w:style>
  <w:style w:type="paragraph" w:customStyle="1" w:styleId="CharChar2CharChar">
    <w:name w:val="Char Char2 Char Char"/>
    <w:basedOn w:val="a"/>
    <w:rsid w:val="00344604"/>
    <w:pPr>
      <w:autoSpaceDE w:val="0"/>
      <w:autoSpaceDN w:val="0"/>
      <w:adjustRightInd w:val="0"/>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9155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3</Pages>
  <Words>776</Words>
  <Characters>4195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2026-05-14T08:23:00Z</cp:lastPrinted>
  <dcterms:created xsi:type="dcterms:W3CDTF">2026-05-06T09:20:00Z</dcterms:created>
  <dcterms:modified xsi:type="dcterms:W3CDTF">2026-05-15T09:26:00Z</dcterms:modified>
</cp:coreProperties>
</file>