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3614"/>
        <w:gridCol w:w="775"/>
        <w:gridCol w:w="776"/>
        <w:gridCol w:w="3255"/>
      </w:tblGrid>
      <w:tr w:rsidR="003C5212" w:rsidTr="003C5212">
        <w:trPr>
          <w:trHeight w:val="340"/>
        </w:trPr>
        <w:tc>
          <w:tcPr>
            <w:tcW w:w="2146" w:type="pct"/>
            <w:vMerge w:val="restart"/>
            <w:hideMark/>
          </w:tcPr>
          <w:p w:rsidR="003C5212" w:rsidRDefault="003C5212">
            <w:pPr>
              <w:pStyle w:val="a3"/>
              <w:spacing w:line="276" w:lineRule="auto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noProof/>
                <w:sz w:val="27"/>
                <w:szCs w:val="27"/>
                <w:lang w:eastAsia="el-GR"/>
              </w:rPr>
              <w:drawing>
                <wp:inline distT="0" distB="0" distL="0" distR="0">
                  <wp:extent cx="461010" cy="469265"/>
                  <wp:effectExtent l="19050" t="0" r="0" b="0"/>
                  <wp:docPr id="1" name="Εικόνα 1" descr="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212" w:rsidRDefault="003C5212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Ελληνική Δημοκρατία</w:t>
            </w:r>
          </w:p>
          <w:p w:rsidR="003C5212" w:rsidRDefault="003C5212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Νομός Ηλείας</w:t>
            </w:r>
          </w:p>
          <w:p w:rsidR="003C5212" w:rsidRDefault="003C5212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Δήμος Ανδραβίδας-Κυλλήνης</w:t>
            </w:r>
          </w:p>
          <w:p w:rsidR="003C5212" w:rsidRDefault="003C5212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 xml:space="preserve">Τμήμα Υποστήριξης </w:t>
            </w:r>
          </w:p>
          <w:p w:rsidR="003C5212" w:rsidRDefault="003C5212">
            <w:pPr>
              <w:spacing w:after="0" w:line="240" w:lineRule="auto"/>
              <w:jc w:val="center"/>
              <w:rPr>
                <w:b/>
                <w:bCs/>
                <w:iCs/>
                <w:smallCaps/>
                <w:sz w:val="25"/>
                <w:szCs w:val="25"/>
              </w:rPr>
            </w:pPr>
            <w:r>
              <w:rPr>
                <w:b/>
                <w:bCs/>
                <w:iCs/>
                <w:smallCaps/>
                <w:sz w:val="25"/>
                <w:szCs w:val="25"/>
              </w:rPr>
              <w:t>Πολιτικών Οργάνων</w:t>
            </w:r>
          </w:p>
        </w:tc>
        <w:tc>
          <w:tcPr>
            <w:tcW w:w="460" w:type="pct"/>
            <w:vMerge w:val="restart"/>
            <w:vAlign w:val="center"/>
          </w:tcPr>
          <w:p w:rsidR="003C5212" w:rsidRDefault="003C5212">
            <w:pPr>
              <w:rPr>
                <w:b/>
                <w:bCs/>
                <w:iCs/>
                <w:smallCaps/>
              </w:rPr>
            </w:pPr>
          </w:p>
        </w:tc>
        <w:tc>
          <w:tcPr>
            <w:tcW w:w="461" w:type="pct"/>
            <w:vMerge w:val="restart"/>
            <w:vAlign w:val="center"/>
          </w:tcPr>
          <w:p w:rsidR="003C5212" w:rsidRDefault="003C5212">
            <w:pPr>
              <w:jc w:val="center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3C5212" w:rsidRDefault="003C5212">
            <w:pPr>
              <w:pStyle w:val="1"/>
              <w:spacing w:line="240" w:lineRule="auto"/>
              <w:rPr>
                <w:smallCaps/>
                <w:sz w:val="20"/>
                <w:lang w:eastAsia="en-US"/>
              </w:rPr>
            </w:pPr>
            <w:r>
              <w:rPr>
                <w:smallCaps/>
                <w:sz w:val="22"/>
                <w:szCs w:val="22"/>
                <w:lang w:eastAsia="en-US"/>
              </w:rPr>
              <w:t>ΕΠΕΙΓΟΝ</w:t>
            </w:r>
          </w:p>
        </w:tc>
      </w:tr>
      <w:tr w:rsidR="003C5212" w:rsidTr="003C5212">
        <w:trPr>
          <w:trHeight w:val="340"/>
        </w:trPr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3C5212" w:rsidRDefault="003C5212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  <w:tr w:rsidR="003C5212" w:rsidTr="003C5212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  <w:hideMark/>
          </w:tcPr>
          <w:p w:rsidR="003C5212" w:rsidRDefault="003C5212" w:rsidP="003C5212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Λεχαινά  13/02/2026     </w:t>
            </w:r>
          </w:p>
        </w:tc>
      </w:tr>
      <w:tr w:rsidR="003C5212" w:rsidTr="003C5212">
        <w:trPr>
          <w:trHeight w:val="630"/>
        </w:trPr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  <w:sz w:val="25"/>
                <w:szCs w:val="2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smallCaps/>
              </w:rPr>
            </w:pPr>
          </w:p>
        </w:tc>
        <w:tc>
          <w:tcPr>
            <w:tcW w:w="1933" w:type="pct"/>
            <w:vAlign w:val="center"/>
          </w:tcPr>
          <w:p w:rsidR="003C5212" w:rsidRDefault="003C5212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3C5212" w:rsidRDefault="003C5212">
            <w:pPr>
              <w:pStyle w:val="1"/>
              <w:spacing w:line="240" w:lineRule="auto"/>
              <w:jc w:val="left"/>
              <w:rPr>
                <w:smallCaps/>
                <w:szCs w:val="24"/>
                <w:lang w:eastAsia="en-US"/>
              </w:rPr>
            </w:pPr>
            <w:r>
              <w:rPr>
                <w:smallCaps/>
                <w:szCs w:val="24"/>
                <w:lang w:eastAsia="en-US"/>
              </w:rPr>
              <w:t xml:space="preserve">Αριθ. </w:t>
            </w:r>
            <w:proofErr w:type="spellStart"/>
            <w:r>
              <w:rPr>
                <w:smallCaps/>
                <w:szCs w:val="24"/>
                <w:lang w:eastAsia="en-US"/>
              </w:rPr>
              <w:t>Πρωτ</w:t>
            </w:r>
            <w:proofErr w:type="spellEnd"/>
            <w:r>
              <w:rPr>
                <w:smallCaps/>
                <w:szCs w:val="24"/>
                <w:lang w:eastAsia="en-US"/>
              </w:rPr>
              <w:t>. 1506</w:t>
            </w:r>
          </w:p>
          <w:p w:rsidR="003C5212" w:rsidRDefault="003C5212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  <w:p w:rsidR="003C5212" w:rsidRDefault="003C5212">
            <w:pPr>
              <w:pStyle w:val="1"/>
              <w:spacing w:line="240" w:lineRule="auto"/>
              <w:jc w:val="right"/>
              <w:rPr>
                <w:smallCaps/>
                <w:szCs w:val="24"/>
                <w:lang w:eastAsia="en-US"/>
              </w:rPr>
            </w:pPr>
          </w:p>
        </w:tc>
      </w:tr>
    </w:tbl>
    <w:p w:rsidR="003C5212" w:rsidRDefault="003C5212" w:rsidP="003C5212">
      <w:pPr>
        <w:spacing w:after="0"/>
        <w:rPr>
          <w:sz w:val="16"/>
          <w:szCs w:val="16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73"/>
        <w:gridCol w:w="2391"/>
        <w:gridCol w:w="964"/>
        <w:gridCol w:w="518"/>
        <w:gridCol w:w="2805"/>
        <w:gridCol w:w="469"/>
      </w:tblGrid>
      <w:tr w:rsidR="003C5212" w:rsidTr="003C5212">
        <w:trPr>
          <w:trHeight w:val="80"/>
        </w:trPr>
        <w:tc>
          <w:tcPr>
            <w:tcW w:w="753" w:type="pct"/>
            <w:vAlign w:val="center"/>
          </w:tcPr>
          <w:p w:rsidR="003C5212" w:rsidRDefault="003C5212">
            <w:pPr>
              <w:jc w:val="center"/>
              <w:rPr>
                <w:b/>
                <w:bCs/>
                <w:iCs/>
                <w:smallCaps/>
                <w:sz w:val="16"/>
                <w:szCs w:val="16"/>
              </w:rPr>
            </w:pPr>
          </w:p>
        </w:tc>
        <w:tc>
          <w:tcPr>
            <w:tcW w:w="1390" w:type="pct"/>
            <w:vAlign w:val="center"/>
          </w:tcPr>
          <w:p w:rsidR="003C5212" w:rsidRDefault="003C5212">
            <w:pPr>
              <w:jc w:val="center"/>
              <w:rPr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581" w:type="pct"/>
            <w:vAlign w:val="center"/>
          </w:tcPr>
          <w:p w:rsidR="003C5212" w:rsidRDefault="003C5212">
            <w:pPr>
              <w:jc w:val="center"/>
              <w:rPr>
                <w:b/>
                <w:smallCaps/>
                <w:sz w:val="16"/>
                <w:szCs w:val="16"/>
              </w:rPr>
            </w:pPr>
          </w:p>
        </w:tc>
        <w:tc>
          <w:tcPr>
            <w:tcW w:w="2276" w:type="pct"/>
            <w:gridSpan w:val="3"/>
            <w:vAlign w:val="center"/>
          </w:tcPr>
          <w:p w:rsidR="003C5212" w:rsidRDefault="003C5212">
            <w:pPr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3C5212" w:rsidTr="003C5212">
        <w:trPr>
          <w:trHeight w:val="442"/>
        </w:trPr>
        <w:tc>
          <w:tcPr>
            <w:tcW w:w="753" w:type="pct"/>
            <w:vMerge w:val="restart"/>
            <w:hideMark/>
          </w:tcPr>
          <w:p w:rsidR="003C5212" w:rsidRDefault="003C5212">
            <w:pPr>
              <w:spacing w:after="0" w:line="240" w:lineRule="auto"/>
              <w:jc w:val="right"/>
              <w:rPr>
                <w:b/>
                <w:bCs/>
                <w:iCs/>
                <w:smallCaps/>
              </w:rPr>
            </w:pPr>
            <w:proofErr w:type="spellStart"/>
            <w:r>
              <w:rPr>
                <w:b/>
                <w:iCs/>
                <w:smallCaps/>
              </w:rPr>
              <w:t>Ταχ</w:t>
            </w:r>
            <w:proofErr w:type="spellEnd"/>
            <w:r>
              <w:rPr>
                <w:b/>
                <w:iCs/>
                <w:smallCaps/>
              </w:rPr>
              <w:t>. Δ/</w:t>
            </w:r>
            <w:proofErr w:type="spellStart"/>
            <w:r>
              <w:rPr>
                <w:b/>
                <w:iCs/>
                <w:smallCaps/>
              </w:rPr>
              <w:t>νση</w:t>
            </w:r>
            <w:proofErr w:type="spellEnd"/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vMerge w:val="restart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 xml:space="preserve"> Πολυτεχνείου 2</w:t>
            </w:r>
          </w:p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Τ.Κ. 27053 Λεχαινά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C5212" w:rsidRDefault="003C5212">
            <w:pPr>
              <w:pStyle w:val="a3"/>
              <w:spacing w:line="276" w:lineRule="auto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3C5212" w:rsidRDefault="003C5212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3C5212" w:rsidRDefault="003C5212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3C5212" w:rsidRDefault="003C5212">
            <w:pPr>
              <w:spacing w:after="0"/>
              <w:jc w:val="center"/>
              <w:rPr>
                <w:b/>
                <w:smallCaps/>
                <w:spacing w:val="6"/>
              </w:rPr>
            </w:pPr>
          </w:p>
        </w:tc>
      </w:tr>
      <w:tr w:rsidR="003C5212" w:rsidTr="003C5212">
        <w:trPr>
          <w:trHeight w:val="509"/>
        </w:trPr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</w:p>
        </w:tc>
        <w:tc>
          <w:tcPr>
            <w:tcW w:w="581" w:type="pct"/>
            <w:vMerge w:val="restart"/>
            <w:vAlign w:val="center"/>
            <w:hideMark/>
          </w:tcPr>
          <w:p w:rsidR="003C5212" w:rsidRDefault="003C5212">
            <w:pPr>
              <w:pStyle w:val="a3"/>
              <w:spacing w:line="276" w:lineRule="auto"/>
              <w:jc w:val="right"/>
              <w:rPr>
                <w:b/>
                <w:smallCaps/>
                <w:spacing w:val="10"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Προς</w:t>
            </w:r>
            <w:r>
              <w:rPr>
                <w:b/>
                <w:smallCaps/>
                <w:spacing w:val="10"/>
                <w:sz w:val="22"/>
                <w:szCs w:val="22"/>
              </w:rPr>
              <w:t>:</w:t>
            </w:r>
          </w:p>
        </w:tc>
        <w:tc>
          <w:tcPr>
            <w:tcW w:w="2276" w:type="pct"/>
            <w:gridSpan w:val="3"/>
            <w:vMerge w:val="restart"/>
            <w:vAlign w:val="center"/>
          </w:tcPr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1.Δήμαρχο Ανδραβίδας-Κυλλήνης 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2.Μέλη Δημοτικού Συμβουλίου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3.Γενικό Γραμματέα  Δήμου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4.ΑναπληρώτΗ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ντΗ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Διοικητικών Υπηρεσιών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4.Αναπληρώτρια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ντρια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Οικονομικών Υπηρεσιών  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5.Αναπληρωτή Δ/</w:t>
            </w:r>
            <w:proofErr w:type="spellStart"/>
            <w:r>
              <w:rPr>
                <w:b/>
                <w:smallCaps/>
                <w:sz w:val="24"/>
                <w:szCs w:val="24"/>
              </w:rPr>
              <w:t>ντή</w:t>
            </w:r>
            <w:proofErr w:type="spellEnd"/>
            <w:r>
              <w:rPr>
                <w:b/>
                <w:smallCaps/>
                <w:sz w:val="24"/>
                <w:szCs w:val="24"/>
              </w:rPr>
              <w:t xml:space="preserve"> Τεχνικών Υπηρεσιών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6. Πρόεδροι Κοινοτήτων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3C5212" w:rsidTr="003C5212">
        <w:trPr>
          <w:trHeight w:val="489"/>
        </w:trPr>
        <w:tc>
          <w:tcPr>
            <w:tcW w:w="753" w:type="pct"/>
            <w:hideMark/>
          </w:tcPr>
          <w:p w:rsidR="003C5212" w:rsidRDefault="003C5212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Πληροφορίες :</w:t>
            </w:r>
          </w:p>
          <w:p w:rsidR="003C5212" w:rsidRDefault="003C5212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Τηλέφωνο :</w:t>
            </w:r>
          </w:p>
          <w:p w:rsidR="003C5212" w:rsidRDefault="003C5212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  <w:lang w:val="en-US"/>
              </w:rPr>
              <w:t>Fax</w:t>
            </w:r>
            <w:r>
              <w:rPr>
                <w:b/>
                <w:iCs/>
                <w:smallCaps/>
              </w:rPr>
              <w:t xml:space="preserve"> :</w:t>
            </w:r>
          </w:p>
        </w:tc>
        <w:tc>
          <w:tcPr>
            <w:tcW w:w="1390" w:type="pct"/>
            <w:hideMark/>
          </w:tcPr>
          <w:p w:rsidR="003C5212" w:rsidRDefault="003C5212">
            <w:pPr>
              <w:spacing w:after="0" w:line="240" w:lineRule="auto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Ψυχομάνης</w:t>
            </w:r>
            <w:proofErr w:type="spellEnd"/>
            <w:r>
              <w:rPr>
                <w:b/>
                <w:smallCaps/>
              </w:rPr>
              <w:t xml:space="preserve"> Γ.</w:t>
            </w:r>
          </w:p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2623360413</w:t>
            </w:r>
          </w:p>
          <w:p w:rsidR="003C5212" w:rsidRDefault="003C5212">
            <w:pPr>
              <w:spacing w:after="0" w:line="240" w:lineRule="auto"/>
              <w:rPr>
                <w:b/>
                <w:bCs/>
                <w:iCs/>
                <w:smallCaps/>
              </w:rPr>
            </w:pPr>
            <w:r>
              <w:rPr>
                <w:b/>
                <w:bCs/>
                <w:iCs/>
                <w:smallCaps/>
              </w:rPr>
              <w:t>2623360810</w:t>
            </w: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3C5212" w:rsidTr="003C5212">
        <w:trPr>
          <w:trHeight w:val="509"/>
        </w:trPr>
        <w:tc>
          <w:tcPr>
            <w:tcW w:w="753" w:type="pct"/>
            <w:vMerge w:val="restart"/>
            <w:hideMark/>
          </w:tcPr>
          <w:p w:rsidR="003C5212" w:rsidRDefault="003C5212">
            <w:pPr>
              <w:spacing w:after="0" w:line="240" w:lineRule="auto"/>
              <w:jc w:val="right"/>
              <w:rPr>
                <w:b/>
                <w:iCs/>
                <w:smallCaps/>
              </w:rPr>
            </w:pPr>
            <w:r>
              <w:rPr>
                <w:b/>
                <w:iCs/>
                <w:smallCaps/>
              </w:rPr>
              <w:t>.</w:t>
            </w:r>
            <w:proofErr w:type="spellStart"/>
            <w:r>
              <w:rPr>
                <w:b/>
                <w:iCs/>
                <w:smallCaps/>
              </w:rPr>
              <w:t>email</w:t>
            </w:r>
            <w:proofErr w:type="spellEnd"/>
            <w:r>
              <w:rPr>
                <w:b/>
                <w:iCs/>
                <w:smallCaps/>
              </w:rPr>
              <w:t xml:space="preserve">: </w:t>
            </w:r>
          </w:p>
        </w:tc>
        <w:tc>
          <w:tcPr>
            <w:tcW w:w="1390" w:type="pct"/>
            <w:vMerge w:val="restart"/>
            <w:hideMark/>
          </w:tcPr>
          <w:p w:rsidR="003C5212" w:rsidRDefault="003C5212">
            <w:pPr>
              <w:pStyle w:val="a3"/>
              <w:spacing w:line="276" w:lineRule="auto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b/>
                <w:iCs/>
                <w:sz w:val="22"/>
                <w:szCs w:val="22"/>
                <w:lang w:val="en-US"/>
              </w:rPr>
              <w:t>psyxomanis@gmail.com</w:t>
            </w: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pacing w:val="10"/>
                <w:lang w:eastAsia="en-US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smallCaps/>
                <w:spacing w:val="6"/>
                <w:sz w:val="24"/>
                <w:szCs w:val="24"/>
              </w:rPr>
            </w:pPr>
          </w:p>
        </w:tc>
      </w:tr>
      <w:tr w:rsidR="003C5212" w:rsidTr="003C5212">
        <w:trPr>
          <w:trHeight w:val="418"/>
        </w:trPr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b/>
                <w:iCs/>
                <w:smallCaps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en-US" w:eastAsia="en-US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3C5212" w:rsidRDefault="003C5212">
            <w:pPr>
              <w:spacing w:after="0"/>
              <w:jc w:val="center"/>
              <w:rPr>
                <w:b/>
                <w:smallCaps/>
              </w:rPr>
            </w:pPr>
          </w:p>
        </w:tc>
        <w:tc>
          <w:tcPr>
            <w:tcW w:w="316" w:type="pct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3C5212" w:rsidRDefault="003C5212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1674" w:type="pct"/>
            <w:vAlign w:val="center"/>
          </w:tcPr>
          <w:p w:rsidR="003C5212" w:rsidRDefault="003C5212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3C5212" w:rsidRDefault="003C5212">
            <w:pPr>
              <w:spacing w:after="0" w:line="240" w:lineRule="auto"/>
              <w:jc w:val="center"/>
              <w:rPr>
                <w:b/>
                <w:smallCaps/>
                <w:spacing w:val="6"/>
              </w:rPr>
            </w:pPr>
          </w:p>
        </w:tc>
      </w:tr>
      <w:tr w:rsidR="003C5212" w:rsidTr="003C5212">
        <w:trPr>
          <w:trHeight w:val="133"/>
        </w:trPr>
        <w:tc>
          <w:tcPr>
            <w:tcW w:w="2143" w:type="pct"/>
            <w:gridSpan w:val="2"/>
            <w:vMerge w:val="restart"/>
          </w:tcPr>
          <w:p w:rsidR="003C5212" w:rsidRDefault="003C5212">
            <w:pPr>
              <w:pStyle w:val="a3"/>
              <w:spacing w:line="276" w:lineRule="auto"/>
              <w:jc w:val="center"/>
              <w:rPr>
                <w:b/>
                <w:bCs/>
                <w:iCs/>
                <w:smallCaps/>
                <w:spacing w:val="10"/>
                <w:sz w:val="16"/>
                <w:szCs w:val="16"/>
              </w:rPr>
            </w:pPr>
          </w:p>
        </w:tc>
        <w:tc>
          <w:tcPr>
            <w:tcW w:w="2857" w:type="pct"/>
            <w:gridSpan w:val="4"/>
          </w:tcPr>
          <w:p w:rsidR="003C5212" w:rsidRDefault="003C5212">
            <w:pPr>
              <w:spacing w:after="0" w:line="240" w:lineRule="auto"/>
              <w:jc w:val="center"/>
              <w:rPr>
                <w:b/>
                <w:smallCaps/>
                <w:spacing w:val="6"/>
                <w:sz w:val="16"/>
                <w:szCs w:val="16"/>
              </w:rPr>
            </w:pPr>
          </w:p>
        </w:tc>
      </w:tr>
      <w:tr w:rsidR="003C5212" w:rsidTr="003C5212">
        <w:trPr>
          <w:trHeight w:val="284"/>
        </w:trPr>
        <w:tc>
          <w:tcPr>
            <w:tcW w:w="0" w:type="auto"/>
            <w:gridSpan w:val="2"/>
            <w:vMerge/>
            <w:vAlign w:val="center"/>
            <w:hideMark/>
          </w:tcPr>
          <w:p w:rsidR="003C5212" w:rsidRDefault="003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mallCaps/>
                <w:spacing w:val="10"/>
                <w:sz w:val="16"/>
                <w:szCs w:val="16"/>
                <w:lang w:eastAsia="en-US"/>
              </w:rPr>
            </w:pPr>
          </w:p>
        </w:tc>
        <w:tc>
          <w:tcPr>
            <w:tcW w:w="581" w:type="pct"/>
            <w:hideMark/>
          </w:tcPr>
          <w:p w:rsidR="003C5212" w:rsidRDefault="003C5212">
            <w:pPr>
              <w:spacing w:after="0"/>
              <w:jc w:val="right"/>
              <w:rPr>
                <w:b/>
                <w:smallCaps/>
                <w:u w:val="single"/>
              </w:rPr>
            </w:pPr>
            <w:proofErr w:type="spellStart"/>
            <w:r>
              <w:rPr>
                <w:b/>
                <w:smallCaps/>
                <w:u w:val="single"/>
              </w:rPr>
              <w:t>Κοιν</w:t>
            </w:r>
            <w:proofErr w:type="spellEnd"/>
            <w:r>
              <w:rPr>
                <w:b/>
                <w:smallCaps/>
                <w:u w:val="single"/>
              </w:rPr>
              <w:t>.</w:t>
            </w:r>
            <w:r>
              <w:rPr>
                <w:b/>
                <w:smallCaps/>
              </w:rPr>
              <w:t>:</w:t>
            </w:r>
          </w:p>
        </w:tc>
        <w:tc>
          <w:tcPr>
            <w:tcW w:w="2276" w:type="pct"/>
            <w:gridSpan w:val="3"/>
            <w:hideMark/>
          </w:tcPr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1.Πρακτικογράφο Δ.Σ.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2.Εφημερίδα ΠΡΩΤΗ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3.Εφημερίδα ΠΡΩΙΝΗ</w:t>
            </w:r>
          </w:p>
          <w:p w:rsidR="003C5212" w:rsidRDefault="003C5212">
            <w:pPr>
              <w:spacing w:after="0" w:line="240" w:lineRule="auto"/>
              <w:ind w:left="170"/>
              <w:rPr>
                <w:b/>
                <w:smallCaps/>
                <w:spacing w:val="-20"/>
              </w:rPr>
            </w:pPr>
            <w:r>
              <w:rPr>
                <w:b/>
                <w:smallCaps/>
                <w:sz w:val="24"/>
                <w:szCs w:val="24"/>
              </w:rPr>
              <w:t>4.Εφημερίδα ΠΑΤΡΙΣ</w:t>
            </w:r>
          </w:p>
        </w:tc>
      </w:tr>
    </w:tbl>
    <w:p w:rsidR="003C5212" w:rsidRDefault="003C5212" w:rsidP="003C5212">
      <w:pPr>
        <w:spacing w:after="0"/>
        <w:rPr>
          <w:sz w:val="10"/>
          <w:szCs w:val="10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1293"/>
        <w:gridCol w:w="7127"/>
      </w:tblGrid>
      <w:tr w:rsidR="003C5212" w:rsidTr="003C5212">
        <w:trPr>
          <w:trHeight w:val="133"/>
        </w:trPr>
        <w:tc>
          <w:tcPr>
            <w:tcW w:w="768" w:type="pct"/>
            <w:vAlign w:val="center"/>
            <w:hideMark/>
          </w:tcPr>
          <w:p w:rsidR="003C5212" w:rsidRDefault="003C5212">
            <w:pPr>
              <w:pStyle w:val="a3"/>
              <w:spacing w:line="276" w:lineRule="auto"/>
              <w:jc w:val="right"/>
              <w:rPr>
                <w:b/>
                <w:bCs/>
                <w:iCs/>
                <w:smallCaps/>
                <w:spacing w:val="10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ΘΕΜΑ:</w:t>
            </w:r>
          </w:p>
        </w:tc>
        <w:tc>
          <w:tcPr>
            <w:tcW w:w="4232" w:type="pct"/>
            <w:hideMark/>
          </w:tcPr>
          <w:p w:rsidR="003C5212" w:rsidRDefault="003C5212">
            <w:pPr>
              <w:spacing w:after="0" w:line="240" w:lineRule="auto"/>
              <w:rPr>
                <w:rFonts w:eastAsia="Arial Unicode MS"/>
                <w:b/>
                <w:bCs/>
                <w:smallCaps/>
                <w:sz w:val="24"/>
                <w:szCs w:val="24"/>
              </w:rPr>
            </w:pPr>
            <w:r>
              <w:rPr>
                <w:rFonts w:eastAsia="Arial Unicode MS"/>
                <w:b/>
                <w:bCs/>
                <w:smallCaps/>
                <w:sz w:val="24"/>
                <w:szCs w:val="24"/>
              </w:rPr>
              <w:t>Πρόσκληση ΚΑΤΕΠΕΙΓΟΥΣΑΣ Σύγκλησης Δημοτικού Συμβουλίου</w:t>
            </w:r>
          </w:p>
        </w:tc>
      </w:tr>
    </w:tbl>
    <w:p w:rsidR="003C5212" w:rsidRDefault="003C5212" w:rsidP="003C5212">
      <w:pPr>
        <w:rPr>
          <w:sz w:val="24"/>
          <w:szCs w:val="24"/>
        </w:rPr>
      </w:pPr>
    </w:p>
    <w:p w:rsidR="003C5212" w:rsidRDefault="003C5212" w:rsidP="003C5212">
      <w:pPr>
        <w:ind w:firstLine="360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 xml:space="preserve">Κατόπιν του με αρ. </w:t>
      </w:r>
      <w:proofErr w:type="spellStart"/>
      <w:r>
        <w:rPr>
          <w:rFonts w:eastAsia="Arial Unicode MS"/>
          <w:bCs/>
          <w:sz w:val="24"/>
          <w:szCs w:val="24"/>
        </w:rPr>
        <w:t>πρωτ</w:t>
      </w:r>
      <w:proofErr w:type="spellEnd"/>
      <w:r>
        <w:rPr>
          <w:rFonts w:eastAsia="Arial Unicode MS"/>
          <w:bCs/>
          <w:sz w:val="24"/>
          <w:szCs w:val="24"/>
        </w:rPr>
        <w:t xml:space="preserve">. 1506/13-02-2026 εγγράφου του Δημάρχου κ. </w:t>
      </w:r>
      <w:proofErr w:type="spellStart"/>
      <w:r>
        <w:rPr>
          <w:rFonts w:eastAsia="Arial Unicode MS"/>
          <w:bCs/>
          <w:sz w:val="24"/>
          <w:szCs w:val="24"/>
        </w:rPr>
        <w:t>Λέντζα</w:t>
      </w:r>
      <w:proofErr w:type="spellEnd"/>
      <w:r>
        <w:rPr>
          <w:rFonts w:eastAsia="Arial Unicode MS"/>
          <w:bCs/>
          <w:sz w:val="24"/>
          <w:szCs w:val="24"/>
        </w:rPr>
        <w:t xml:space="preserve"> Ιωάννη για σύγκληση του Δημοτικού Συμβουλίου, σας προσκαλώ να προσέλθετε σε ΚΑΤΕΠΕΙΓΟΥΣΑ δημόσια συνεδρίαση  την 13</w:t>
      </w:r>
      <w:r>
        <w:rPr>
          <w:rFonts w:eastAsia="Arial Unicode MS"/>
          <w:bCs/>
          <w:sz w:val="24"/>
          <w:szCs w:val="24"/>
          <w:vertAlign w:val="superscript"/>
        </w:rPr>
        <w:t>η</w:t>
      </w:r>
      <w:r>
        <w:rPr>
          <w:rFonts w:eastAsia="Arial Unicode MS"/>
          <w:bCs/>
          <w:sz w:val="24"/>
          <w:szCs w:val="24"/>
        </w:rPr>
        <w:t xml:space="preserve"> του μηνός Φεβρουαρίου 2026, ημέρα Παρασκευή και ώρα 20:00 </w:t>
      </w:r>
      <w:proofErr w:type="spellStart"/>
      <w:r>
        <w:rPr>
          <w:rFonts w:eastAsia="Arial Unicode MS"/>
          <w:bCs/>
          <w:sz w:val="24"/>
          <w:szCs w:val="24"/>
        </w:rPr>
        <w:t>μ.μ</w:t>
      </w:r>
      <w:proofErr w:type="spellEnd"/>
      <w:r>
        <w:rPr>
          <w:rFonts w:eastAsia="Arial Unicode MS"/>
          <w:bCs/>
          <w:sz w:val="24"/>
          <w:szCs w:val="24"/>
        </w:rPr>
        <w:t>., που θα γίνει δια ζώσης στην αίθουσα του Δημοτικού Συμβουλίου, σύμφωνα με τις διατάξεις του άρθρου 67 παρ. 5 του Ν. 3852/2010 για    συζήτηση και λήψη απόφασης  στα παρακάτω θέματα :</w:t>
      </w:r>
    </w:p>
    <w:p w:rsidR="003C5212" w:rsidRDefault="003C5212" w:rsidP="003C5212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ind w:right="42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Προγραμματισμός και έγκριση των εκδηλώσεων στα πλαίσια της διοργάνωσης εκδηλώσεων που αφορούν τα αποκριάτικα δρώμενα έτους 2026 </w:t>
      </w:r>
      <w:r>
        <w:rPr>
          <w:bCs/>
          <w:color w:val="000000" w:themeColor="text1"/>
          <w:sz w:val="24"/>
          <w:szCs w:val="24"/>
        </w:rPr>
        <w:t xml:space="preserve">(Εισηγήτρια: Α/Δ Παιδείας, Πολιτισμού και Κοινωνικής Πολιτικής Κα </w:t>
      </w:r>
      <w:proofErr w:type="spellStart"/>
      <w:r>
        <w:rPr>
          <w:bCs/>
          <w:color w:val="000000" w:themeColor="text1"/>
          <w:sz w:val="24"/>
          <w:szCs w:val="24"/>
        </w:rPr>
        <w:t>Κακαλέτρη</w:t>
      </w:r>
      <w:proofErr w:type="spellEnd"/>
      <w:r>
        <w:rPr>
          <w:bCs/>
          <w:color w:val="000000" w:themeColor="text1"/>
          <w:sz w:val="24"/>
          <w:szCs w:val="24"/>
        </w:rPr>
        <w:t xml:space="preserve"> Γεωργία).</w:t>
      </w:r>
    </w:p>
    <w:p w:rsidR="003C5212" w:rsidRDefault="003C5212" w:rsidP="003C5212">
      <w:pPr>
        <w:pStyle w:val="a4"/>
        <w:jc w:val="both"/>
        <w:rPr>
          <w:sz w:val="24"/>
          <w:szCs w:val="24"/>
        </w:rPr>
      </w:pPr>
    </w:p>
    <w:p w:rsidR="003C5212" w:rsidRDefault="003C5212" w:rsidP="003C5212">
      <w:pPr>
        <w:pStyle w:val="a4"/>
        <w:ind w:firstLine="720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t xml:space="preserve">Η συνεδρίαση είναι κατεπείγουσα λόγω παρέλευσης χρονικών ορίων και προθεσμιών διότι από τη μη λήψη της απόφασης κινδυνεύουν να μην πραγματοποιηθούν οι αποκριάτικες εκδηλώσεις του Δήμου για το έτος 2026.  </w:t>
      </w:r>
    </w:p>
    <w:p w:rsidR="003C5212" w:rsidRDefault="003C5212" w:rsidP="003C5212">
      <w:pPr>
        <w:pStyle w:val="a4"/>
        <w:ind w:firstLine="720"/>
        <w:jc w:val="both"/>
        <w:rPr>
          <w:color w:val="404040"/>
          <w:sz w:val="24"/>
          <w:szCs w:val="24"/>
        </w:rPr>
      </w:pPr>
      <w:r>
        <w:rPr>
          <w:color w:val="404040"/>
          <w:sz w:val="24"/>
          <w:szCs w:val="24"/>
        </w:rPr>
        <w:lastRenderedPageBreak/>
        <w:t xml:space="preserve">Για τον λόγο αυτό, πρέπει να ψηφιστούν ο προγραμματισμός και να γίνει η έγκριση των εκδηλώσεων </w:t>
      </w:r>
      <w:r w:rsidRPr="003C5212">
        <w:rPr>
          <w:bCs/>
          <w:sz w:val="24"/>
          <w:szCs w:val="24"/>
        </w:rPr>
        <w:t>στα πλαίσια της διοργάνωσης εκδηλώσεων που αφορούν τα αποκριάτικα δρώμενα έτους 2026</w:t>
      </w:r>
      <w:r>
        <w:rPr>
          <w:bCs/>
          <w:sz w:val="24"/>
          <w:szCs w:val="24"/>
        </w:rPr>
        <w:t xml:space="preserve"> κα</w:t>
      </w:r>
      <w:r>
        <w:rPr>
          <w:color w:val="404040"/>
          <w:sz w:val="24"/>
          <w:szCs w:val="24"/>
        </w:rPr>
        <w:t>ι στην συνέχεια  να πραγματοποιηθούν οι δαπάνες μέσω αναθέσεων στο ΚΗΜΔΗΣ που χρειάζεται για αυτόν τον λόγο 5 μέρες προθεσμία.</w:t>
      </w:r>
    </w:p>
    <w:p w:rsidR="003C5212" w:rsidRDefault="003C5212" w:rsidP="003C5212">
      <w:pPr>
        <w:pStyle w:val="a4"/>
        <w:ind w:firstLine="720"/>
        <w:jc w:val="both"/>
        <w:rPr>
          <w:bCs/>
          <w:color w:val="000000" w:themeColor="text1"/>
          <w:sz w:val="24"/>
          <w:szCs w:val="24"/>
        </w:rPr>
      </w:pPr>
    </w:p>
    <w:p w:rsidR="003C5212" w:rsidRDefault="003C5212" w:rsidP="003C5212">
      <w:pPr>
        <w:tabs>
          <w:tab w:val="left" w:pos="3615"/>
        </w:tabs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Η  ΠΡΟΕΔΡΟΣ</w:t>
      </w:r>
    </w:p>
    <w:p w:rsidR="003C5212" w:rsidRDefault="003C5212" w:rsidP="003C5212">
      <w:pPr>
        <w:widowControl w:val="0"/>
        <w:autoSpaceDE w:val="0"/>
        <w:autoSpaceDN w:val="0"/>
        <w:adjustRightInd w:val="0"/>
        <w:rPr>
          <w:rFonts w:eastAsia="Arial Unicode MS"/>
          <w:bCs/>
          <w:sz w:val="24"/>
          <w:szCs w:val="24"/>
        </w:rPr>
      </w:pPr>
    </w:p>
    <w:p w:rsidR="003C5212" w:rsidRDefault="003C5212" w:rsidP="003C5212">
      <w:pPr>
        <w:widowControl w:val="0"/>
        <w:autoSpaceDE w:val="0"/>
        <w:autoSpaceDN w:val="0"/>
        <w:adjustRightInd w:val="0"/>
      </w:pPr>
      <w:r>
        <w:rPr>
          <w:rFonts w:eastAsia="Arial Unicode MS"/>
          <w:bCs/>
          <w:sz w:val="24"/>
          <w:szCs w:val="24"/>
        </w:rPr>
        <w:t xml:space="preserve">                                                          ΣΩΤΗΡΟΠΟΥΛΟΥ ΒΑΣΩ</w:t>
      </w:r>
    </w:p>
    <w:p w:rsidR="00000000" w:rsidRDefault="003C5212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62261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C5212"/>
    <w:rsid w:val="003C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3C521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C5212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footer"/>
    <w:basedOn w:val="a"/>
    <w:link w:val="Char"/>
    <w:unhideWhenUsed/>
    <w:rsid w:val="003C5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har">
    <w:name w:val="Υποσέλιδο Char"/>
    <w:basedOn w:val="a0"/>
    <w:link w:val="a3"/>
    <w:rsid w:val="003C521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4">
    <w:name w:val="List Paragraph"/>
    <w:basedOn w:val="a"/>
    <w:uiPriority w:val="34"/>
    <w:qFormat/>
    <w:rsid w:val="003C52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5">
    <w:name w:val="Balloon Text"/>
    <w:basedOn w:val="a"/>
    <w:link w:val="Char0"/>
    <w:uiPriority w:val="99"/>
    <w:semiHidden/>
    <w:unhideWhenUsed/>
    <w:rsid w:val="003C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C52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2026-02-13T09:53:00Z</dcterms:created>
  <dcterms:modified xsi:type="dcterms:W3CDTF">2026-02-13T10:02:00Z</dcterms:modified>
</cp:coreProperties>
</file>