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FB" w:rsidRPr="007339FB" w:rsidRDefault="007339FB" w:rsidP="007339FB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7339FB">
        <w:rPr>
          <w:b/>
          <w:sz w:val="28"/>
          <w:szCs w:val="28"/>
        </w:rPr>
        <w:t>ΘΕΜΑ 1</w:t>
      </w:r>
      <w:r w:rsidR="00B97110">
        <w:rPr>
          <w:b/>
          <w:sz w:val="28"/>
          <w:szCs w:val="28"/>
        </w:rPr>
        <w:t>4</w:t>
      </w:r>
      <w:r w:rsidRPr="007339FB">
        <w:rPr>
          <w:b/>
          <w:sz w:val="28"/>
          <w:szCs w:val="28"/>
          <w:vertAlign w:val="superscript"/>
        </w:rPr>
        <w:t>ο</w:t>
      </w:r>
      <w:r w:rsidRPr="007339FB">
        <w:rPr>
          <w:b/>
          <w:sz w:val="28"/>
          <w:szCs w:val="28"/>
        </w:rPr>
        <w:t xml:space="preserve"> :</w:t>
      </w:r>
      <w:r w:rsidRPr="007339FB">
        <w:rPr>
          <w:sz w:val="28"/>
          <w:szCs w:val="28"/>
        </w:rPr>
        <w:t xml:space="preserve"> </w:t>
      </w:r>
      <w:r w:rsidRPr="007339FB">
        <w:rPr>
          <w:b/>
          <w:bCs/>
          <w:sz w:val="28"/>
          <w:szCs w:val="28"/>
        </w:rPr>
        <w:t xml:space="preserve">Επέκταση δημοτικού φωτισμού στη Δ.Κ. </w:t>
      </w:r>
      <w:proofErr w:type="spellStart"/>
      <w:r w:rsidRPr="007339FB">
        <w:rPr>
          <w:b/>
          <w:bCs/>
          <w:sz w:val="28"/>
          <w:szCs w:val="28"/>
        </w:rPr>
        <w:t>Μπορσίου</w:t>
      </w:r>
      <w:proofErr w:type="spellEnd"/>
      <w:r w:rsidRPr="007339FB">
        <w:rPr>
          <w:b/>
          <w:bCs/>
          <w:sz w:val="28"/>
          <w:szCs w:val="28"/>
        </w:rPr>
        <w:t xml:space="preserve"> της Δ.Ε. Λεχαινών (</w:t>
      </w:r>
      <w:r w:rsidRPr="007339FB">
        <w:rPr>
          <w:bCs/>
          <w:sz w:val="28"/>
          <w:szCs w:val="28"/>
        </w:rPr>
        <w:t xml:space="preserve">Εισηγητής : Α/Δ Ηλεκτροφωτισμού κ. </w:t>
      </w:r>
      <w:proofErr w:type="spellStart"/>
      <w:r w:rsidRPr="007339FB">
        <w:rPr>
          <w:bCs/>
          <w:sz w:val="28"/>
          <w:szCs w:val="28"/>
        </w:rPr>
        <w:t>Σίνος</w:t>
      </w:r>
      <w:proofErr w:type="spellEnd"/>
      <w:r w:rsidRPr="007339FB">
        <w:rPr>
          <w:bCs/>
          <w:sz w:val="28"/>
          <w:szCs w:val="28"/>
        </w:rPr>
        <w:t xml:space="preserve"> Νικόλαος</w:t>
      </w:r>
      <w:r w:rsidRPr="007339FB">
        <w:rPr>
          <w:b/>
          <w:bCs/>
          <w:sz w:val="28"/>
          <w:szCs w:val="28"/>
        </w:rPr>
        <w:t>)</w:t>
      </w:r>
      <w:r w:rsidRPr="007339FB">
        <w:rPr>
          <w:b/>
          <w:color w:val="000000"/>
          <w:sz w:val="28"/>
          <w:szCs w:val="28"/>
        </w:rPr>
        <w:t>.</w:t>
      </w:r>
    </w:p>
    <w:p w:rsidR="00C64D58" w:rsidRDefault="00C64D58" w:rsidP="007339FB">
      <w:pPr>
        <w:spacing w:after="0"/>
      </w:pPr>
    </w:p>
    <w:p w:rsidR="00602C59" w:rsidRDefault="00602C59" w:rsidP="00602C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21/09/2026</w:t>
      </w:r>
    </w:p>
    <w:p w:rsidR="00602C59" w:rsidRDefault="00602C59" w:rsidP="00602C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C15">
        <w:rPr>
          <w:rFonts w:ascii="Times New Roman" w:hAnsi="Times New Roman" w:cs="Times New Roman"/>
          <w:b/>
          <w:sz w:val="24"/>
          <w:szCs w:val="24"/>
        </w:rPr>
        <w:t>ΕΙΣΗΓΗΣΗ ΠΡΟΣ Δ.Σ.</w:t>
      </w:r>
    </w:p>
    <w:p w:rsidR="00602C59" w:rsidRPr="0050331F" w:rsidRDefault="00602C59" w:rsidP="00602C59">
      <w:pPr>
        <w:rPr>
          <w:rFonts w:ascii="Times New Roman" w:hAnsi="Times New Roman" w:cs="Times New Roman"/>
          <w:sz w:val="24"/>
          <w:szCs w:val="24"/>
        </w:rPr>
      </w:pPr>
      <w:r w:rsidRPr="004D4C15">
        <w:rPr>
          <w:rFonts w:ascii="Times New Roman" w:hAnsi="Times New Roman" w:cs="Times New Roman"/>
          <w:sz w:val="24"/>
          <w:szCs w:val="24"/>
        </w:rPr>
        <w:t xml:space="preserve">Έχοντας υπόψη </w:t>
      </w:r>
      <w:r w:rsidRPr="006201CC">
        <w:rPr>
          <w:rFonts w:ascii="Times New Roman" w:hAnsi="Times New Roman" w:cs="Times New Roman"/>
          <w:sz w:val="24"/>
          <w:szCs w:val="24"/>
        </w:rPr>
        <w:t>:</w:t>
      </w:r>
    </w:p>
    <w:p w:rsidR="00602C59" w:rsidRDefault="00602C59" w:rsidP="00602C59">
      <w:pPr>
        <w:pStyle w:val="a3"/>
        <w:numPr>
          <w:ilvl w:val="0"/>
          <w:numId w:val="2"/>
        </w:numPr>
        <w:spacing w:after="200"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Την με </w:t>
      </w:r>
      <w:proofErr w:type="spellStart"/>
      <w:r>
        <w:rPr>
          <w:sz w:val="24"/>
          <w:szCs w:val="24"/>
        </w:rPr>
        <w:t>αριθμ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πρωτ</w:t>
      </w:r>
      <w:proofErr w:type="spellEnd"/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4329/30-04</w:t>
      </w:r>
      <w:r w:rsidRPr="00D468D9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αίτηση του Δήμου μας με την οποία ζητά επέκταση δημοτικού φωτισμού στην περιοχή &lt;&lt;Επαρχιακός δρόμος ΜΠΟΡΣΙΟΥ-ΑΕΤΟΡΑΧΗΣ &gt;&gt; του οικ. </w:t>
      </w:r>
      <w:proofErr w:type="spellStart"/>
      <w:r>
        <w:rPr>
          <w:sz w:val="24"/>
          <w:szCs w:val="24"/>
        </w:rPr>
        <w:t>Μπορσίου</w:t>
      </w:r>
      <w:proofErr w:type="spellEnd"/>
      <w:r>
        <w:rPr>
          <w:sz w:val="24"/>
          <w:szCs w:val="24"/>
        </w:rPr>
        <w:t xml:space="preserve"> της Δ.Ε. Λεχαινών.</w:t>
      </w:r>
    </w:p>
    <w:p w:rsidR="00602C59" w:rsidRPr="006201CC" w:rsidRDefault="00602C59" w:rsidP="00602C59">
      <w:pPr>
        <w:pStyle w:val="a3"/>
        <w:numPr>
          <w:ilvl w:val="0"/>
          <w:numId w:val="2"/>
        </w:numPr>
        <w:spacing w:after="200" w:line="276" w:lineRule="auto"/>
        <w:ind w:left="720"/>
        <w:rPr>
          <w:sz w:val="24"/>
          <w:szCs w:val="24"/>
        </w:rPr>
      </w:pPr>
      <w:r w:rsidRPr="00981DA8">
        <w:rPr>
          <w:sz w:val="24"/>
          <w:szCs w:val="24"/>
        </w:rPr>
        <w:t xml:space="preserve">Το με </w:t>
      </w:r>
      <w:proofErr w:type="spellStart"/>
      <w:r w:rsidRPr="00981DA8">
        <w:rPr>
          <w:sz w:val="24"/>
          <w:szCs w:val="24"/>
        </w:rPr>
        <w:t>αριθμ</w:t>
      </w:r>
      <w:proofErr w:type="spellEnd"/>
      <w:r w:rsidRPr="00981DA8">
        <w:rPr>
          <w:sz w:val="24"/>
          <w:szCs w:val="24"/>
        </w:rPr>
        <w:t xml:space="preserve">. </w:t>
      </w:r>
      <w:proofErr w:type="spellStart"/>
      <w:r w:rsidRPr="00981DA8">
        <w:rPr>
          <w:sz w:val="24"/>
          <w:szCs w:val="24"/>
        </w:rPr>
        <w:t>πρωτ</w:t>
      </w:r>
      <w:proofErr w:type="spellEnd"/>
      <w:r w:rsidRPr="00981DA8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112535/18-05-2026</w:t>
      </w:r>
      <w:r w:rsidRPr="00981DA8">
        <w:rPr>
          <w:sz w:val="24"/>
          <w:szCs w:val="24"/>
        </w:rPr>
        <w:t xml:space="preserve"> απαντητικό έγγραφο του ΔΕΔΔΗΕ με το οποίο μας γνωστοποιείτε ότι το ποσό ανέρχεται σε</w:t>
      </w:r>
      <w:r w:rsidRPr="00E261D7">
        <w:rPr>
          <w:b/>
          <w:sz w:val="24"/>
          <w:szCs w:val="24"/>
        </w:rPr>
        <w:t xml:space="preserve"> 293,07 € </w:t>
      </w:r>
      <w:r w:rsidRPr="00981DA8">
        <w:rPr>
          <w:sz w:val="24"/>
          <w:szCs w:val="24"/>
        </w:rPr>
        <w:t>(συμπεριλαμβάνεται 24%).</w:t>
      </w:r>
    </w:p>
    <w:p w:rsidR="00602C59" w:rsidRDefault="00602C59" w:rsidP="00602C59">
      <w:pPr>
        <w:pStyle w:val="a3"/>
        <w:numPr>
          <w:ilvl w:val="0"/>
          <w:numId w:val="2"/>
        </w:numPr>
        <w:spacing w:after="200" w:line="276" w:lineRule="auto"/>
        <w:ind w:left="720"/>
        <w:rPr>
          <w:sz w:val="24"/>
          <w:szCs w:val="24"/>
        </w:rPr>
      </w:pPr>
      <w:r w:rsidRPr="00981DA8">
        <w:rPr>
          <w:sz w:val="24"/>
          <w:szCs w:val="24"/>
        </w:rPr>
        <w:t xml:space="preserve">Την με </w:t>
      </w:r>
      <w:proofErr w:type="spellStart"/>
      <w:r w:rsidRPr="00981DA8">
        <w:rPr>
          <w:sz w:val="24"/>
          <w:szCs w:val="24"/>
        </w:rPr>
        <w:t>αριθμ</w:t>
      </w:r>
      <w:proofErr w:type="spellEnd"/>
      <w:r w:rsidRPr="00981DA8">
        <w:rPr>
          <w:sz w:val="24"/>
          <w:szCs w:val="24"/>
        </w:rPr>
        <w:t xml:space="preserve">. </w:t>
      </w:r>
      <w:proofErr w:type="spellStart"/>
      <w:r w:rsidRPr="00981DA8">
        <w:rPr>
          <w:sz w:val="24"/>
          <w:szCs w:val="24"/>
        </w:rPr>
        <w:t>πρωτ</w:t>
      </w:r>
      <w:proofErr w:type="spellEnd"/>
      <w:r w:rsidRPr="00981DA8"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9751/20-08</w:t>
      </w:r>
      <w:r w:rsidRPr="00D468D9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6</w:t>
      </w:r>
      <w:r w:rsidRPr="00981DA8">
        <w:rPr>
          <w:sz w:val="24"/>
          <w:szCs w:val="24"/>
        </w:rPr>
        <w:t xml:space="preserve"> αίτηση του Δήμου μας προς τον ΔΕΔΔΗΕ με την οποία ζητούμε την </w:t>
      </w:r>
      <w:proofErr w:type="spellStart"/>
      <w:r w:rsidRPr="00981DA8">
        <w:rPr>
          <w:sz w:val="24"/>
          <w:szCs w:val="24"/>
        </w:rPr>
        <w:t>επικαιροποίηση</w:t>
      </w:r>
      <w:proofErr w:type="spellEnd"/>
      <w:r w:rsidRPr="00981DA8">
        <w:rPr>
          <w:sz w:val="24"/>
          <w:szCs w:val="24"/>
        </w:rPr>
        <w:t xml:space="preserve"> της μελέτης επέκτασης δημοτικού φωτισμού </w:t>
      </w:r>
      <w:r>
        <w:rPr>
          <w:sz w:val="24"/>
          <w:szCs w:val="24"/>
        </w:rPr>
        <w:t xml:space="preserve">στην περιοχή &lt;&lt;Επαρχιακός δρόμος ΜΠΟΡΣΙΟΥ-ΑΕΤΟΡΑΧΗΣ &gt;&gt; του οικ. </w:t>
      </w:r>
      <w:proofErr w:type="spellStart"/>
      <w:r>
        <w:rPr>
          <w:sz w:val="24"/>
          <w:szCs w:val="24"/>
        </w:rPr>
        <w:t>Μπορσίου</w:t>
      </w:r>
      <w:proofErr w:type="spellEnd"/>
      <w:r>
        <w:rPr>
          <w:sz w:val="24"/>
          <w:szCs w:val="24"/>
        </w:rPr>
        <w:t xml:space="preserve"> της Δ.Ε. Λεχαινών.</w:t>
      </w:r>
    </w:p>
    <w:p w:rsidR="00602C59" w:rsidRPr="00D468D9" w:rsidRDefault="00602C59" w:rsidP="00602C59">
      <w:pPr>
        <w:pStyle w:val="a3"/>
        <w:numPr>
          <w:ilvl w:val="0"/>
          <w:numId w:val="2"/>
        </w:numPr>
        <w:spacing w:after="200" w:line="276" w:lineRule="auto"/>
        <w:ind w:left="720"/>
        <w:rPr>
          <w:sz w:val="24"/>
          <w:szCs w:val="24"/>
        </w:rPr>
      </w:pPr>
      <w:r w:rsidRPr="00981DA8">
        <w:rPr>
          <w:sz w:val="24"/>
          <w:szCs w:val="24"/>
        </w:rPr>
        <w:t xml:space="preserve">Το με </w:t>
      </w:r>
      <w:proofErr w:type="spellStart"/>
      <w:r w:rsidRPr="00981DA8">
        <w:rPr>
          <w:sz w:val="24"/>
          <w:szCs w:val="24"/>
        </w:rPr>
        <w:t>αριθμ</w:t>
      </w:r>
      <w:proofErr w:type="spellEnd"/>
      <w:r w:rsidRPr="00981DA8">
        <w:rPr>
          <w:sz w:val="24"/>
          <w:szCs w:val="24"/>
        </w:rPr>
        <w:t xml:space="preserve">. </w:t>
      </w:r>
      <w:proofErr w:type="spellStart"/>
      <w:r w:rsidRPr="00981DA8">
        <w:rPr>
          <w:sz w:val="24"/>
          <w:szCs w:val="24"/>
        </w:rPr>
        <w:t>πρωτ</w:t>
      </w:r>
      <w:proofErr w:type="spellEnd"/>
      <w:r w:rsidRPr="00981DA8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89049/25-08</w:t>
      </w:r>
      <w:r w:rsidRPr="00981DA8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6</w:t>
      </w:r>
      <w:r w:rsidRPr="00981DA8">
        <w:rPr>
          <w:sz w:val="24"/>
          <w:szCs w:val="24"/>
        </w:rPr>
        <w:t xml:space="preserve"> απαντητικό έγγραφο του ΔΕΔΔΗΕ με το οποίο μας γνωστοποιείτε ότι το ποσό ανέρχεται σε </w:t>
      </w:r>
      <w:r w:rsidRPr="00E261D7">
        <w:rPr>
          <w:b/>
          <w:sz w:val="24"/>
          <w:szCs w:val="24"/>
        </w:rPr>
        <w:t>293,07 €</w:t>
      </w:r>
      <w:r w:rsidRPr="00981DA8">
        <w:rPr>
          <w:sz w:val="24"/>
          <w:szCs w:val="24"/>
        </w:rPr>
        <w:t xml:space="preserve"> (συμπεριλαμβάνεται 24%).</w:t>
      </w:r>
    </w:p>
    <w:p w:rsidR="00602C59" w:rsidRDefault="00602C59" w:rsidP="00602C59">
      <w:pPr>
        <w:pStyle w:val="a3"/>
        <w:ind w:left="786"/>
        <w:rPr>
          <w:sz w:val="24"/>
          <w:szCs w:val="24"/>
        </w:rPr>
      </w:pPr>
    </w:p>
    <w:p w:rsidR="00602C59" w:rsidRDefault="00602C59" w:rsidP="00602C59">
      <w:pPr>
        <w:rPr>
          <w:rFonts w:ascii="Times New Roman" w:hAnsi="Times New Roman" w:cs="Times New Roman"/>
          <w:sz w:val="24"/>
          <w:szCs w:val="24"/>
        </w:rPr>
      </w:pPr>
    </w:p>
    <w:p w:rsidR="00602C59" w:rsidRDefault="00602C59" w:rsidP="00602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συνολικό κόστος της παραπάνω μελέτης για την επέκταση δημοτικού φωτισμού στην περιοχή &lt;&lt;Επαρχιακός δρόμος ΜΠΟΡΣΙΟΥ-ΑΕΤΟΡΑΧΗΣ &gt;&gt; ανέρχε</w:t>
      </w:r>
      <w:r w:rsidRPr="003A21AE">
        <w:rPr>
          <w:rFonts w:ascii="Times New Roman" w:hAnsi="Times New Roman" w:cs="Times New Roman"/>
          <w:sz w:val="24"/>
          <w:szCs w:val="24"/>
        </w:rPr>
        <w:t xml:space="preserve">ται σε </w:t>
      </w:r>
      <w:r w:rsidRPr="00E261D7">
        <w:rPr>
          <w:rFonts w:ascii="Times New Roman" w:hAnsi="Times New Roman" w:cs="Times New Roman"/>
          <w:b/>
          <w:sz w:val="24"/>
          <w:szCs w:val="24"/>
          <w:u w:val="single"/>
        </w:rPr>
        <w:t>293,07 €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A21AE">
        <w:rPr>
          <w:rFonts w:ascii="Times New Roman" w:hAnsi="Times New Roman" w:cs="Times New Roman"/>
          <w:sz w:val="24"/>
          <w:szCs w:val="24"/>
        </w:rPr>
        <w:t>και θ</w:t>
      </w:r>
      <w:r>
        <w:rPr>
          <w:rFonts w:ascii="Times New Roman" w:hAnsi="Times New Roman" w:cs="Times New Roman"/>
          <w:sz w:val="24"/>
          <w:szCs w:val="24"/>
        </w:rPr>
        <w:t>α αποδοθεί εφάπαξ από το Δήμο.</w:t>
      </w:r>
    </w:p>
    <w:p w:rsidR="00602C59" w:rsidRDefault="00602C59" w:rsidP="00602C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Προτείνεται όπως το Δημοτικό Συμβούλιο αποφασίσει θετικά προκειμένου να καλυφθούν οι ανωτέρω δαπάνες από το Δήμο για τις συγκεκριμένες ανάγκες οδικής ασφάλειας και εξυπηρέτησης του κοινωνικού συνόλου.</w:t>
      </w:r>
    </w:p>
    <w:p w:rsidR="00602C59" w:rsidRDefault="00602C59" w:rsidP="00602C59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02C59" w:rsidRDefault="00602C59" w:rsidP="00602C59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</w:p>
    <w:p w:rsidR="00602C59" w:rsidRDefault="00602C59" w:rsidP="00602C59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Ο Αντιδήμαρχος Ηλεκτροφωτισμού</w:t>
      </w:r>
    </w:p>
    <w:p w:rsidR="00602C59" w:rsidRPr="004D0DEE" w:rsidRDefault="00602C59" w:rsidP="00602C59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Σίνος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Νικόλαος</w:t>
      </w:r>
    </w:p>
    <w:p w:rsidR="00602C59" w:rsidRDefault="00602C59" w:rsidP="007339FB">
      <w:pPr>
        <w:spacing w:after="0"/>
      </w:pPr>
    </w:p>
    <w:sectPr w:rsidR="00602C59" w:rsidSect="00C64D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F3C88"/>
    <w:multiLevelType w:val="hybridMultilevel"/>
    <w:tmpl w:val="D7BABCFC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339FB"/>
    <w:rsid w:val="00602C59"/>
    <w:rsid w:val="007339FB"/>
    <w:rsid w:val="0084726E"/>
    <w:rsid w:val="00B97110"/>
    <w:rsid w:val="00C64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9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2026-09-22T07:17:00Z</dcterms:created>
  <dcterms:modified xsi:type="dcterms:W3CDTF">2026-09-23T10:14:00Z</dcterms:modified>
</cp:coreProperties>
</file>